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商学院</w:t>
      </w:r>
      <w:r>
        <w:rPr>
          <w:rFonts w:hint="eastAsia" w:ascii="Times New Roman" w:hAnsi="Times New Roman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MBA中心夏季毕业答辩</w:t>
      </w:r>
      <w:r>
        <w:rPr>
          <w:rFonts w:hint="eastAsia" w:ascii="Times New Roman" w:hAnsi="Times New Roman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eastAsia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答辩记录</w:t>
      </w:r>
    </w:p>
    <w:p>
      <w:pPr>
        <w:spacing w:line="360" w:lineRule="auto"/>
        <w:jc w:val="center"/>
        <w:rPr>
          <w:rFonts w:hint="eastAsia" w:ascii="Times New Roman" w:hAnsi="Times New Roman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30"/>
          <w:szCs w:val="30"/>
        </w:rPr>
        <w:t>答辩教师：①</w:t>
      </w:r>
      <w:r>
        <w:rPr>
          <w:rFonts w:hint="eastAsia"/>
          <w:b/>
          <w:sz w:val="30"/>
          <w:szCs w:val="30"/>
          <w:lang w:eastAsia="zh-CN"/>
        </w:rPr>
        <w:t>辛宇</w:t>
      </w:r>
      <w:r>
        <w:rPr>
          <w:rFonts w:hint="eastAsia"/>
          <w:b/>
          <w:sz w:val="30"/>
          <w:szCs w:val="30"/>
        </w:rPr>
        <w:t xml:space="preserve">  ②</w:t>
      </w:r>
      <w:r>
        <w:rPr>
          <w:rFonts w:hint="eastAsia"/>
          <w:b/>
          <w:sz w:val="30"/>
          <w:szCs w:val="30"/>
          <w:lang w:eastAsia="zh-CN"/>
        </w:rPr>
        <w:t>蒋涌</w:t>
      </w:r>
      <w:r>
        <w:rPr>
          <w:rFonts w:hint="eastAsia"/>
          <w:b/>
          <w:sz w:val="30"/>
          <w:szCs w:val="30"/>
        </w:rPr>
        <w:t xml:space="preserve">  ③</w:t>
      </w:r>
      <w:r>
        <w:rPr>
          <w:rFonts w:hint="eastAsia"/>
          <w:b/>
          <w:sz w:val="30"/>
          <w:szCs w:val="30"/>
          <w:lang w:eastAsia="zh-CN"/>
        </w:rPr>
        <w:t>丁浩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 xml:space="preserve">-1：徐锋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建议：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1、摘要的写法：说明研究对象问题，研究内容和方法以及研究结论</w:t>
      </w:r>
      <w:r>
        <w:rPr>
          <w:rFonts w:hint="eastAsia" w:ascii="Arial" w:hAnsi="Arial" w:cs="Arial"/>
          <w:sz w:val="28"/>
          <w:szCs w:val="28"/>
        </w:rPr>
        <w:t>。按照这个顺序理顺摘要的逻辑。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2、</w:t>
      </w:r>
      <w:r>
        <w:rPr>
          <w:rFonts w:hint="eastAsia"/>
          <w:sz w:val="28"/>
          <w:szCs w:val="28"/>
        </w:rPr>
        <w:t>减少主观化的词语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3、格式上，标题顺序上注意理顺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41页的图有点乱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4、论文数据方面的支持不够，表述起来偏描述性</w:t>
      </w:r>
      <w:r>
        <w:rPr>
          <w:rFonts w:hint="eastAsia" w:ascii="Arial" w:hAnsi="Arial" w:cs="Arial"/>
          <w:sz w:val="28"/>
          <w:szCs w:val="28"/>
        </w:rPr>
        <w:t>。建议多充实数据。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5、可以多看下国际基准怎样和白云机场相结合，多运用理论的东西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6、处理好FSC, internal control,stratage三个概念的关系，建议看下去年年底CUFO的风险意见稿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问题：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1、白云机场目前的现状是怎样的？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差一个办公的地方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2、通过财务共享中心能解决哪些基础问题？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制度上执行不一致，可以加强对二级单位控制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2、有没有预计在执行当中的困难？</w:t>
      </w:r>
    </w:p>
    <w:p>
      <w:pPr>
        <w:rPr>
          <w:rFonts w:hint="eastAsia" w:ascii="Arial" w:hAnsi="Arial" w:cs="Arial"/>
          <w:szCs w:val="21"/>
        </w:rPr>
      </w:pPr>
      <w:r>
        <w:rPr>
          <w:rFonts w:hint="eastAsia"/>
          <w:sz w:val="28"/>
          <w:szCs w:val="28"/>
        </w:rPr>
        <w:t>人员配置还处于意向阶段：管理层设想很好，架构设计上先实现报销收入支出体现在下面，但是管理员还有不确定性，领导有折扣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rFonts w:hint="eastAsia"/>
          <w:b/>
          <w:sz w:val="28"/>
          <w:szCs w:val="28"/>
          <w:highlight w:val="yellow"/>
        </w:rPr>
      </w:pPr>
      <w:r>
        <w:rPr>
          <w:rFonts w:hint="eastAsia"/>
          <w:b/>
          <w:sz w:val="28"/>
          <w:szCs w:val="28"/>
          <w:highlight w:val="yellow"/>
        </w:rPr>
        <w:t>结论：</w:t>
      </w:r>
      <w:r>
        <w:rPr>
          <w:rFonts w:hint="eastAsia"/>
          <w:b/>
          <w:sz w:val="28"/>
          <w:szCs w:val="28"/>
          <w:highlight w:val="yellow"/>
          <w:lang w:eastAsia="zh-CN"/>
        </w:rPr>
        <w:t>通过，</w:t>
      </w:r>
      <w:r>
        <w:rPr>
          <w:rFonts w:hint="eastAsia"/>
          <w:b/>
          <w:sz w:val="28"/>
          <w:szCs w:val="28"/>
          <w:highlight w:val="yellow"/>
        </w:rPr>
        <w:t>小修改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-2：马影霞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1、格式规范：查找标准的格式规范，用统一的格式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2、背后的理论，以及具体的运用联系不强，提高分析深度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3、数据支持不强，充实数据支持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4、目录和后面内容不一致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rFonts w:hint="eastAsia" w:ascii="Arial" w:hAnsi="Arial" w:cs="Arial"/>
          <w:szCs w:val="21"/>
        </w:rPr>
      </w:pPr>
      <w:r>
        <w:rPr>
          <w:rFonts w:hint="eastAsia"/>
          <w:sz w:val="28"/>
          <w:szCs w:val="28"/>
        </w:rPr>
        <w:t>5、摘要里面提及调查问卷和访谈，加强调查问卷和访谈的补充，可用不同维度分析来支撑问题</w:t>
      </w:r>
      <w:r>
        <w:rPr>
          <w:rFonts w:hint="eastAsia" w:ascii="Arial" w:hAnsi="Arial" w:cs="Arial"/>
          <w:szCs w:val="21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6、补上对于交接过程中存在的交接问题的建议。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问题：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1、31 页的表格特地用来颜色来标准，能否解释下从左到右是什么关系？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表示衔接关系，s1是财务共享中心的人，</w:t>
      </w:r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1l8是当地业务成本人员，主要想表达在整个交接的阶段，是一对多的关系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2、人员关系复杂，怎么解决这个问题？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工作人员有明确职责分工，但是在交接上就是一对多的关系，导致了交接人员的交接压力特别大，没有解决这个问题的建议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 w:ascii="Arial" w:hAnsi="Arial" w:cs="Arial"/>
          <w:b/>
          <w:sz w:val="28"/>
          <w:szCs w:val="28"/>
          <w:highlight w:val="yellow"/>
        </w:rPr>
      </w:pPr>
      <w:r>
        <w:rPr>
          <w:rFonts w:hint="eastAsia" w:ascii="Arial" w:hAnsi="Arial" w:cs="Arial"/>
          <w:b/>
          <w:sz w:val="28"/>
          <w:szCs w:val="28"/>
          <w:highlight w:val="yellow"/>
        </w:rPr>
        <w:t>结论：通过</w:t>
      </w:r>
      <w:r>
        <w:rPr>
          <w:rFonts w:hint="eastAsia" w:ascii="Arial" w:hAnsi="Arial" w:cs="Arial"/>
          <w:b/>
          <w:sz w:val="28"/>
          <w:szCs w:val="28"/>
          <w:highlight w:val="yellow"/>
          <w:lang w:eastAsia="zh-CN"/>
        </w:rPr>
        <w:t>，小修改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-3：商志昊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1、可以加进16年的相关内容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2、论文里面有拼写错误，要注意拼写的一致性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3、可以让标题更加清晰，具有更强的指向性。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4、</w:t>
      </w:r>
      <w:r>
        <w:rPr>
          <w:rFonts w:hint="eastAsia"/>
          <w:sz w:val="28"/>
          <w:szCs w:val="28"/>
        </w:rPr>
        <w:t>在三方的利益分配，风险中可以写的更加深刻点，结合行业里面的典型的案例进行分析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问题：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有没有就问题做定量工作？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08-12，这个行业处于上升阶段，但是目前处于下降阶段，风险也相应减低，目前只保留存量客户，只从定性分析，基本没有定量分析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 w:ascii="Arial" w:hAnsi="Arial" w:cs="Arial"/>
          <w:b/>
          <w:sz w:val="28"/>
          <w:szCs w:val="28"/>
          <w:highlight w:val="yellow"/>
        </w:rPr>
      </w:pPr>
      <w:r>
        <w:rPr>
          <w:rFonts w:hint="eastAsia" w:ascii="Arial" w:hAnsi="Arial" w:cs="Arial"/>
          <w:b/>
          <w:sz w:val="28"/>
          <w:szCs w:val="28"/>
          <w:highlight w:val="yellow"/>
        </w:rPr>
        <w:t>结论：</w:t>
      </w:r>
      <w:r>
        <w:rPr>
          <w:rFonts w:hint="eastAsia" w:ascii="Arial" w:hAnsi="Arial" w:cs="Arial"/>
          <w:b/>
          <w:sz w:val="28"/>
          <w:szCs w:val="28"/>
          <w:highlight w:val="yellow"/>
          <w:lang w:eastAsia="zh-CN"/>
        </w:rPr>
        <w:t>通过，</w:t>
      </w:r>
      <w:r>
        <w:rPr>
          <w:rFonts w:hint="eastAsia" w:ascii="Arial" w:hAnsi="Arial" w:cs="Arial"/>
          <w:b/>
          <w:sz w:val="28"/>
          <w:szCs w:val="28"/>
          <w:highlight w:val="yellow"/>
        </w:rPr>
        <w:t>小修改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-4：招俊生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1、第28页，10-15，可以改成述表，这样更加清晰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2、56页的表格，把建行的logo去掉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3、可以做风险地图刻画，可以分析跟以前或者其他银行有什么区别，把特点分析出来，突出建行的背景，在计划战略上有什么特别的地方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4、注意翻译标准，没有很好把一带一路结合起来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5、标题太大，可以把范围缩小，聚焦研究点，如如何给工程承包方便等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6、</w:t>
      </w:r>
      <w:r>
        <w:rPr>
          <w:rFonts w:hint="eastAsia"/>
          <w:sz w:val="28"/>
          <w:szCs w:val="28"/>
        </w:rPr>
        <w:t>建议上也需提到风险管理，把风险管理在摆在明显的位置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/>
          <w:b/>
          <w:sz w:val="28"/>
          <w:szCs w:val="28"/>
          <w:highlight w:val="yellow"/>
        </w:rPr>
      </w:pPr>
      <w:r>
        <w:rPr>
          <w:rFonts w:hint="eastAsia"/>
          <w:b/>
          <w:sz w:val="28"/>
          <w:szCs w:val="28"/>
          <w:highlight w:val="yellow"/>
        </w:rPr>
        <w:t>结论：</w:t>
      </w:r>
      <w:r>
        <w:rPr>
          <w:rFonts w:hint="eastAsia"/>
          <w:b/>
          <w:sz w:val="28"/>
          <w:szCs w:val="28"/>
          <w:highlight w:val="yellow"/>
          <w:lang w:eastAsia="zh-CN"/>
        </w:rPr>
        <w:t>通过，</w:t>
      </w:r>
      <w:r>
        <w:rPr>
          <w:rFonts w:hint="eastAsia"/>
          <w:b/>
          <w:sz w:val="28"/>
          <w:szCs w:val="28"/>
          <w:highlight w:val="yellow"/>
        </w:rPr>
        <w:t>大修改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-5：范怡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建议：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1、补充表格，加强数据支持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2、</w:t>
      </w:r>
      <w:r>
        <w:rPr>
          <w:rFonts w:hint="eastAsia"/>
          <w:sz w:val="28"/>
          <w:szCs w:val="28"/>
        </w:rPr>
        <w:t>可以加上国家最新的政策指引，反洗钱系统冯然流程，各个国家的指引政策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3、整合多余的点，注意文献专业化问题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问题：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4,1 4,3 逻辑关系在哪里？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主要想表达它没有在反洗钱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/>
          <w:b/>
          <w:sz w:val="28"/>
          <w:szCs w:val="28"/>
          <w:highlight w:val="yellow"/>
        </w:rPr>
      </w:pPr>
      <w:r>
        <w:rPr>
          <w:rFonts w:hint="eastAsia"/>
          <w:b/>
          <w:sz w:val="28"/>
          <w:szCs w:val="28"/>
          <w:highlight w:val="yellow"/>
        </w:rPr>
        <w:t>结论：</w:t>
      </w:r>
      <w:r>
        <w:rPr>
          <w:rFonts w:hint="eastAsia"/>
          <w:b/>
          <w:sz w:val="28"/>
          <w:szCs w:val="28"/>
          <w:highlight w:val="yellow"/>
          <w:lang w:eastAsia="zh-CN"/>
        </w:rPr>
        <w:t>通过，</w:t>
      </w:r>
      <w:r>
        <w:rPr>
          <w:rFonts w:hint="eastAsia"/>
          <w:b/>
          <w:sz w:val="28"/>
          <w:szCs w:val="28"/>
          <w:highlight w:val="yellow"/>
        </w:rPr>
        <w:t>大修改</w:t>
      </w:r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-6：Ahemd Mohamed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suggestion：</w:t>
      </w:r>
    </w:p>
    <w:p>
      <w:pPr>
        <w:rPr>
          <w:rFonts w:cs="Arial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1、Solution comes from different software, which is not so academic</w:t>
      </w:r>
      <w:r>
        <w:rPr>
          <w:rFonts w:hint="eastAsia" w:cs="Arial" w:asciiTheme="minorEastAsia" w:hAnsiTheme="minorEastAsia"/>
          <w:sz w:val="28"/>
          <w:szCs w:val="28"/>
        </w:rPr>
        <w:t xml:space="preserve">. </w:t>
      </w:r>
      <w:r>
        <w:rPr>
          <w:rFonts w:cs="Arial" w:asciiTheme="minorEastAsia" w:hAnsiTheme="minorEastAsia"/>
          <w:sz w:val="28"/>
          <w:szCs w:val="28"/>
        </w:rPr>
        <w:t>Y</w:t>
      </w:r>
      <w:r>
        <w:rPr>
          <w:rFonts w:hint="eastAsia" w:cs="Arial" w:asciiTheme="minorEastAsia" w:hAnsiTheme="minorEastAsia"/>
          <w:sz w:val="28"/>
          <w:szCs w:val="28"/>
        </w:rPr>
        <w:t>ou can convert other way to describe it more academic.</w:t>
      </w:r>
    </w:p>
    <w:p>
      <w:pPr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>2、It is better to use different color to mark in the table to make it clearer.</w:t>
      </w:r>
    </w:p>
    <w:p>
      <w:pPr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 xml:space="preserve">3、As to analyze a case study, you can add more details and different perspectives such as </w:t>
      </w:r>
      <w:r>
        <w:rPr>
          <w:rFonts w:cs="Arial" w:asciiTheme="minorEastAsia" w:hAnsiTheme="minorEastAsia"/>
          <w:sz w:val="28"/>
          <w:szCs w:val="28"/>
        </w:rPr>
        <w:t>analyzing</w:t>
      </w:r>
      <w:r>
        <w:rPr>
          <w:rFonts w:hint="eastAsia" w:cs="Arial" w:asciiTheme="minorEastAsia" w:hAnsiTheme="minorEastAsia"/>
          <w:sz w:val="28"/>
          <w:szCs w:val="28"/>
        </w:rPr>
        <w:t xml:space="preserve"> the effect on different people, to make your paper deeper.</w:t>
      </w:r>
    </w:p>
    <w:p>
      <w:pPr>
        <w:rPr>
          <w:rFonts w:cs="Arial" w:asciiTheme="minorEastAsia" w:hAnsiTheme="minorEastAsia"/>
          <w:b/>
          <w:sz w:val="28"/>
          <w:szCs w:val="28"/>
        </w:rPr>
      </w:pPr>
      <w:r>
        <w:rPr>
          <w:rFonts w:hint="eastAsia" w:cs="Arial" w:asciiTheme="minorEastAsia" w:hAnsiTheme="minorEastAsia"/>
          <w:b/>
          <w:sz w:val="28"/>
          <w:szCs w:val="28"/>
        </w:rPr>
        <w:t>question：</w:t>
      </w:r>
    </w:p>
    <w:p>
      <w:pPr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>Where does this statistics come from?</w:t>
      </w:r>
    </w:p>
    <w:p>
      <w:pPr>
        <w:rPr>
          <w:rFonts w:cs="Arial"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</w:rPr>
        <w:t>F</w:t>
      </w:r>
      <w:r>
        <w:rPr>
          <w:rFonts w:hint="eastAsia" w:cs="Arial" w:asciiTheme="minorEastAsia" w:hAnsiTheme="minorEastAsia"/>
          <w:sz w:val="28"/>
          <w:szCs w:val="28"/>
        </w:rPr>
        <w:t>rom a book.</w:t>
      </w:r>
    </w:p>
    <w:p>
      <w:pPr>
        <w:rPr>
          <w:rFonts w:cs="Arial" w:asciiTheme="minorEastAsia" w:hAnsiTheme="minorEastAsia"/>
          <w:b/>
          <w:sz w:val="28"/>
          <w:szCs w:val="28"/>
          <w:highlight w:val="yellow"/>
        </w:rPr>
      </w:pPr>
      <w:r>
        <w:rPr>
          <w:rFonts w:cs="Arial" w:asciiTheme="minorEastAsia" w:hAnsiTheme="minorEastAsia"/>
          <w:b/>
          <w:sz w:val="28"/>
          <w:szCs w:val="28"/>
          <w:highlight w:val="yellow"/>
        </w:rPr>
        <w:t>Result</w:t>
      </w:r>
      <w:r>
        <w:rPr>
          <w:rFonts w:hint="eastAsia" w:cs="Arial" w:asciiTheme="minorEastAsia" w:hAnsiTheme="minorEastAsia"/>
          <w:b/>
          <w:sz w:val="28"/>
          <w:szCs w:val="28"/>
          <w:highlight w:val="yellow"/>
        </w:rPr>
        <w:t xml:space="preserve">: </w:t>
      </w:r>
      <w:r>
        <w:rPr>
          <w:rFonts w:hint="eastAsia" w:cs="Arial" w:asciiTheme="minorEastAsia" w:hAnsiTheme="minorEastAsia"/>
          <w:b/>
          <w:sz w:val="28"/>
          <w:szCs w:val="28"/>
          <w:highlight w:val="yellow"/>
          <w:lang w:val="en-US" w:eastAsia="zh-CN"/>
        </w:rPr>
        <w:t>Passed, small</w:t>
      </w:r>
      <w:r>
        <w:rPr>
          <w:rFonts w:hint="eastAsia" w:cs="Arial" w:asciiTheme="minorEastAsia" w:hAnsiTheme="minorEastAsia"/>
          <w:b/>
          <w:sz w:val="28"/>
          <w:szCs w:val="28"/>
          <w:highlight w:val="yellow"/>
        </w:rPr>
        <w:t xml:space="preserve"> modification</w:t>
      </w:r>
    </w:p>
    <w:p>
      <w:pPr>
        <w:rPr>
          <w:rFonts w:hint="eastAsia" w:ascii="Arial" w:hAnsi="Arial" w:cs="Arial"/>
          <w:b/>
          <w:sz w:val="28"/>
          <w:szCs w:val="28"/>
          <w:highlight w:val="yellow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-7：梁秀雯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建议：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1、建议把在ppt上的比较优秀的图表放到论文里面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2、在AHP的使用过程中，把逻辑再得更顺些。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3、第16页介绍部分第一句话可以删掉。背景和重要性可拆分写。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4、第17页研究方法可延展些，如表述清楚观念的运用等。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第49页的算法流程图可进一步优化。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5、在总结上课更加充实内容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问题：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1、AHP模型的专家来自哪里？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主要是内部的各个部门的经理，有财务部，销售部等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2、供应商的指标是代理指标吗？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cs="Arial"/>
          <w:sz w:val="28"/>
          <w:szCs w:val="28"/>
        </w:rPr>
        <w:t>是内部调查和网上数据相结合的成果，存在代理指标的成分。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3、你如何判定用来AUP之后就比以前优化了呢？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评价的结果最终是为了选择，选择在后面提到是希望和重点供应商建立策略伙伴关系。评价的意义在于，根据这个模型，对自身企业的吸引力，通过综合评价供应商后提出来的，之后会让这成为一个中轴，然后先分类后评价，之后再基于一个中值，在中值之上对公司有吸引力的，外加供应商是否具有市场吸引力分析，进行按需采购。</w:t>
      </w:r>
    </w:p>
    <w:p>
      <w:pPr>
        <w:rPr>
          <w:rFonts w:hint="eastAsia" w:ascii="Arial" w:hAnsi="Arial" w:cs="Arial"/>
          <w:b/>
          <w:sz w:val="28"/>
          <w:szCs w:val="28"/>
          <w:highlight w:val="yellow"/>
        </w:rPr>
      </w:pPr>
      <w:r>
        <w:rPr>
          <w:rFonts w:hint="eastAsia" w:ascii="Arial" w:hAnsi="Arial" w:cs="Arial"/>
          <w:b/>
          <w:sz w:val="28"/>
          <w:szCs w:val="28"/>
          <w:highlight w:val="yellow"/>
        </w:rPr>
        <w:t>结论：通过</w:t>
      </w:r>
      <w:r>
        <w:rPr>
          <w:rFonts w:hint="eastAsia" w:ascii="Arial" w:hAnsi="Arial" w:cs="Arial"/>
          <w:b/>
          <w:sz w:val="28"/>
          <w:szCs w:val="28"/>
          <w:highlight w:val="yellow"/>
          <w:lang w:eastAsia="zh-CN"/>
        </w:rPr>
        <w:t>，小修改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-8：黄锋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建议：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1、PPT上的优秀的表格可以加入到论文中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2、文献标识前后不一致，文本表达可更加清晰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3、文献综述专业化，可删不必要的东西。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4、对表格中的横线进行标注解释其作用。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5、可从分析工具到分析问题上进行深化阐述说明，提升论文的深度。</w:t>
      </w:r>
    </w:p>
    <w:p>
      <w:pPr>
        <w:rPr>
          <w:rFonts w:hint="eastAsia"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问题：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1、改进措施的成本高吗？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不高，主要是人员的优化，对工厂的成本没有很大的影响，这个改善中，收益远远大于支出，是很值得做的一件事情。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2、“——”是什么意思？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衡量指标</w:t>
      </w:r>
    </w:p>
    <w:p>
      <w:pPr>
        <w:rPr>
          <w:rFonts w:hint="eastAsia" w:ascii="Arial" w:hAnsi="Arial" w:cs="Arial"/>
          <w:b/>
          <w:sz w:val="28"/>
          <w:szCs w:val="28"/>
          <w:highlight w:val="yellow"/>
        </w:rPr>
      </w:pPr>
      <w:r>
        <w:rPr>
          <w:rFonts w:hint="eastAsia" w:ascii="Arial" w:hAnsi="Arial" w:cs="Arial"/>
          <w:b/>
          <w:sz w:val="28"/>
          <w:szCs w:val="28"/>
          <w:highlight w:val="yellow"/>
        </w:rPr>
        <w:t>结论：通过</w:t>
      </w:r>
      <w:r>
        <w:rPr>
          <w:rFonts w:hint="eastAsia" w:ascii="Arial" w:hAnsi="Arial" w:cs="Arial"/>
          <w:b/>
          <w:sz w:val="28"/>
          <w:szCs w:val="28"/>
          <w:highlight w:val="yellow"/>
          <w:lang w:eastAsia="zh-CN"/>
        </w:rPr>
        <w:t>，小修改</w:t>
      </w:r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-9：陆桂泉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建议：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1、文献复述里面一定要用自己的话来表达，不可以直接罗列出来，这个必须改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2、聚焦研究对象，论文里面研究一个问题就已经足够了。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3、可以把第五章删掉，有些内容可以考虑放在结论中。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4、注意格式规范，所有的段落要两端对齐，间距，字体一致。中间的的目录章节有点乱，可以整理下。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5、把所有的雷达图放到一起在进行阐释，如果版面太大可以考虑一类放到一起，连续放。</w:t>
      </w:r>
    </w:p>
    <w:p>
      <w:pPr>
        <w:rPr>
          <w:rFonts w:hint="eastAsia"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问题：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1、最后的雷达图这样放的目的何在？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为了说明不同部分的细节情况。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2、如何确定AHP的权重？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通过两两对比，一致性测试和问卷调查。</w:t>
      </w:r>
    </w:p>
    <w:p>
      <w:pPr>
        <w:rPr>
          <w:rFonts w:hint="eastAsia" w:ascii="Arial" w:hAnsi="Arial" w:cs="Arial"/>
          <w:b/>
          <w:sz w:val="28"/>
          <w:szCs w:val="28"/>
          <w:highlight w:val="yellow"/>
        </w:rPr>
      </w:pPr>
      <w:r>
        <w:rPr>
          <w:rFonts w:hint="eastAsia" w:ascii="Arial" w:hAnsi="Arial" w:cs="Arial"/>
          <w:b/>
          <w:sz w:val="28"/>
          <w:szCs w:val="28"/>
          <w:highlight w:val="yellow"/>
        </w:rPr>
        <w:t>结论：</w:t>
      </w:r>
      <w:r>
        <w:rPr>
          <w:rFonts w:hint="eastAsia" w:ascii="Arial" w:hAnsi="Arial" w:cs="Arial"/>
          <w:b/>
          <w:sz w:val="28"/>
          <w:szCs w:val="28"/>
          <w:highlight w:val="yellow"/>
          <w:lang w:eastAsia="zh-CN"/>
        </w:rPr>
        <w:t>通过，大</w:t>
      </w:r>
      <w:bookmarkStart w:id="0" w:name="_GoBack"/>
      <w:bookmarkEnd w:id="0"/>
      <w:r>
        <w:rPr>
          <w:rFonts w:hint="eastAsia" w:ascii="Arial" w:hAnsi="Arial" w:cs="Arial"/>
          <w:b/>
          <w:sz w:val="28"/>
          <w:szCs w:val="28"/>
          <w:highlight w:val="yellow"/>
        </w:rPr>
        <w:t>修改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-10：余建国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建议：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1、选择3-5个关键词，A公司绝对不是，其他的可以自己斟酌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2、第五章里面的模型可以放到第四章上，注意此处的逻辑应该是：分析——发现存在问题——优化对策。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3、摘要里面不可以有引用，缺少怎么展开研究部分。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4、为突出跟一般行业有什么明显的特质，这方面可以进行深刻分析，如从供应商的知识产权，企业与供应商的利益分配与整合等方面进行。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5、导论里面的文献综述可以充实内容，自成一部分来阐述。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问题：</w:t>
      </w:r>
      <w:r>
        <w:rPr>
          <w:rFonts w:ascii="Arial" w:hAnsi="Arial" w:cs="Arial"/>
          <w:b/>
          <w:sz w:val="28"/>
          <w:szCs w:val="28"/>
        </w:rPr>
        <w:br w:type="textWrapping"/>
      </w:r>
      <w:r>
        <w:rPr>
          <w:rFonts w:hint="eastAsia" w:ascii="Arial" w:hAnsi="Arial" w:cs="Arial"/>
          <w:sz w:val="28"/>
          <w:szCs w:val="28"/>
        </w:rPr>
        <w:t>该公司是不是有自己的品牌？</w:t>
      </w:r>
    </w:p>
    <w:p>
      <w:pPr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是的，有自己的工厂。</w:t>
      </w:r>
    </w:p>
    <w:p>
      <w:pPr>
        <w:rPr>
          <w:b/>
          <w:sz w:val="28"/>
          <w:szCs w:val="28"/>
          <w:highlight w:val="yellow"/>
        </w:rPr>
      </w:pPr>
      <w:r>
        <w:rPr>
          <w:rFonts w:hint="eastAsia" w:ascii="Arial" w:hAnsi="Arial" w:cs="Arial"/>
          <w:b/>
          <w:sz w:val="28"/>
          <w:szCs w:val="28"/>
          <w:highlight w:val="yellow"/>
        </w:rPr>
        <w:t>结论：</w:t>
      </w:r>
      <w:r>
        <w:rPr>
          <w:rFonts w:hint="eastAsia" w:ascii="Arial" w:hAnsi="Arial" w:cs="Arial"/>
          <w:b/>
          <w:sz w:val="28"/>
          <w:szCs w:val="28"/>
          <w:highlight w:val="yellow"/>
          <w:lang w:eastAsia="zh-CN"/>
        </w:rPr>
        <w:t>通过，</w:t>
      </w:r>
      <w:r>
        <w:rPr>
          <w:rFonts w:hint="eastAsia" w:ascii="Arial" w:hAnsi="Arial" w:cs="Arial"/>
          <w:b/>
          <w:sz w:val="28"/>
          <w:szCs w:val="28"/>
          <w:highlight w:val="yellow"/>
        </w:rPr>
        <w:t>小修改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69"/>
    <w:rsid w:val="00031C46"/>
    <w:rsid w:val="00067FC9"/>
    <w:rsid w:val="000D2DDC"/>
    <w:rsid w:val="000D5416"/>
    <w:rsid w:val="0013245F"/>
    <w:rsid w:val="0016376B"/>
    <w:rsid w:val="00165C49"/>
    <w:rsid w:val="001E7DA9"/>
    <w:rsid w:val="002238D5"/>
    <w:rsid w:val="002E2FF2"/>
    <w:rsid w:val="0031529E"/>
    <w:rsid w:val="004570DA"/>
    <w:rsid w:val="005A5061"/>
    <w:rsid w:val="00644AB9"/>
    <w:rsid w:val="006E7BF2"/>
    <w:rsid w:val="0071492B"/>
    <w:rsid w:val="00896D61"/>
    <w:rsid w:val="00954E8A"/>
    <w:rsid w:val="009E52C1"/>
    <w:rsid w:val="00A403FC"/>
    <w:rsid w:val="00B36D42"/>
    <w:rsid w:val="00B44902"/>
    <w:rsid w:val="00B7664A"/>
    <w:rsid w:val="00D7419C"/>
    <w:rsid w:val="00D9266F"/>
    <w:rsid w:val="00DD1569"/>
    <w:rsid w:val="00DD316C"/>
    <w:rsid w:val="00E677A3"/>
    <w:rsid w:val="00E97E6C"/>
    <w:rsid w:val="00F20256"/>
    <w:rsid w:val="6C57183B"/>
    <w:rsid w:val="6C5D3744"/>
    <w:rsid w:val="722F1513"/>
    <w:rsid w:val="76276823"/>
    <w:rsid w:val="764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6">
    <w:name w:val="Subtle Emphasis"/>
    <w:basedOn w:val="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386</Words>
  <Characters>2204</Characters>
  <Lines>18</Lines>
  <Paragraphs>5</Paragraphs>
  <ScaleCrop>false</ScaleCrop>
  <LinksUpToDate>false</LinksUpToDate>
  <CharactersWithSpaces>2585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2017-05-14T05:59:00Z</dcterms:created>
  <dc:creator>Administrator</dc:creator>
  <cp:lastModifiedBy>Administrator</cp:lastModifiedBy>
  <dcterms:modified xsi:type="dcterms:W3CDTF">2017-05-16T06:13:33Z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