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hint="eastAsia" w:ascii="微软雅黑" w:hAnsi="微软雅黑" w:eastAsia="微软雅黑"/>
          <w:b/>
          <w:sz w:val="28"/>
          <w:lang w:val="en-US" w:eastAsia="zh-CN"/>
        </w:rPr>
      </w:pPr>
      <w:r>
        <w:rPr>
          <w:rFonts w:hint="eastAsia" w:ascii="微软雅黑" w:hAnsi="微软雅黑" w:eastAsia="微软雅黑"/>
          <w:b/>
          <w:sz w:val="28"/>
        </w:rPr>
        <w:t>商学院MBA</w:t>
      </w:r>
      <w:r>
        <w:rPr>
          <w:rFonts w:hint="eastAsia" w:ascii="微软雅黑" w:hAnsi="微软雅黑" w:eastAsia="微软雅黑"/>
          <w:b/>
          <w:sz w:val="28"/>
          <w:lang w:val="en-US" w:eastAsia="zh-CN"/>
        </w:rPr>
        <w:t>中心夏季毕业第五组</w:t>
      </w:r>
      <w:r>
        <w:rPr>
          <w:rFonts w:hint="eastAsia" w:ascii="微软雅黑" w:hAnsi="微软雅黑" w:eastAsia="微软雅黑"/>
          <w:b/>
          <w:sz w:val="28"/>
        </w:rPr>
        <w:t>答辩</w:t>
      </w:r>
      <w:r>
        <w:rPr>
          <w:rFonts w:hint="eastAsia" w:ascii="微软雅黑" w:hAnsi="微软雅黑" w:eastAsia="微软雅黑"/>
          <w:b/>
          <w:sz w:val="28"/>
          <w:lang w:val="en-US" w:eastAsia="zh-CN"/>
        </w:rPr>
        <w:t>记录</w:t>
      </w:r>
    </w:p>
    <w:p>
      <w:pPr>
        <w:spacing w:line="360" w:lineRule="auto"/>
        <w:ind w:firstLine="420" w:firstLineChars="200"/>
        <w:jc w:val="right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时间：20</w:t>
      </w:r>
      <w:r>
        <w:rPr>
          <w:rFonts w:hint="eastAsia" w:ascii="微软雅黑" w:hAnsi="微软雅黑" w:eastAsia="微软雅黑"/>
          <w:lang w:val="en-US" w:eastAsia="zh-CN"/>
        </w:rPr>
        <w:t>18</w:t>
      </w:r>
      <w:r>
        <w:rPr>
          <w:rFonts w:hint="eastAsia" w:ascii="微软雅黑" w:hAnsi="微软雅黑" w:eastAsia="微软雅黑"/>
        </w:rPr>
        <w:t>年</w:t>
      </w:r>
      <w:r>
        <w:rPr>
          <w:rFonts w:hint="eastAsia" w:ascii="微软雅黑" w:hAnsi="微软雅黑" w:eastAsia="微软雅黑"/>
          <w:lang w:val="en-US" w:eastAsia="zh-CN"/>
        </w:rPr>
        <w:t>5</w:t>
      </w:r>
      <w:r>
        <w:rPr>
          <w:rFonts w:hint="eastAsia" w:ascii="微软雅黑" w:hAnsi="微软雅黑" w:eastAsia="微软雅黑"/>
        </w:rPr>
        <w:t>月2</w:t>
      </w:r>
      <w:r>
        <w:rPr>
          <w:rFonts w:hint="eastAsia" w:ascii="微软雅黑" w:hAnsi="微软雅黑" w:eastAsia="微软雅黑"/>
          <w:lang w:val="en-US" w:eastAsia="zh-CN"/>
        </w:rPr>
        <w:t>0</w:t>
      </w:r>
      <w:r>
        <w:rPr>
          <w:rFonts w:hint="eastAsia" w:ascii="微软雅黑" w:hAnsi="微软雅黑" w:eastAsia="微软雅黑"/>
        </w:rPr>
        <w:t xml:space="preserve">号 </w:t>
      </w:r>
    </w:p>
    <w:p>
      <w:pPr>
        <w:spacing w:line="360" w:lineRule="auto"/>
        <w:ind w:firstLine="442" w:firstLineChars="200"/>
        <w:rPr>
          <w:rFonts w:ascii="微软雅黑" w:hAnsi="微软雅黑" w:eastAsia="微软雅黑"/>
          <w:b/>
          <w:sz w:val="22"/>
          <w:lang w:val="en-US"/>
        </w:rPr>
      </w:pPr>
      <w:r>
        <w:rPr>
          <w:rFonts w:hint="eastAsia" w:ascii="微软雅黑" w:hAnsi="微软雅黑" w:eastAsia="微软雅黑"/>
          <w:b/>
          <w:sz w:val="22"/>
        </w:rPr>
        <w:t>答辩委员：</w:t>
      </w:r>
      <w:r>
        <w:rPr>
          <w:rFonts w:hint="eastAsia" w:ascii="微软雅黑" w:hAnsi="微软雅黑" w:eastAsia="微软雅黑"/>
          <w:b/>
          <w:sz w:val="22"/>
          <w:lang w:val="en-US" w:eastAsia="zh-CN"/>
        </w:rPr>
        <w:t xml:space="preserve">罗纪宁、杜玉平、王忠 </w:t>
      </w:r>
      <w:r>
        <w:rPr>
          <w:rFonts w:hint="eastAsia" w:ascii="微软雅黑" w:hAnsi="微软雅黑" w:eastAsia="微软雅黑"/>
          <w:b/>
          <w:sz w:val="22"/>
        </w:rPr>
        <w:t xml:space="preserve">    答辩秘书：</w:t>
      </w:r>
      <w:r>
        <w:rPr>
          <w:rFonts w:hint="eastAsia" w:ascii="微软雅黑" w:hAnsi="微软雅黑" w:eastAsia="微软雅黑"/>
          <w:b/>
          <w:sz w:val="22"/>
          <w:lang w:val="en-US" w:eastAsia="zh-CN"/>
        </w:rPr>
        <w:t>李丽丽</w:t>
      </w:r>
    </w:p>
    <w:p>
      <w:pPr>
        <w:pStyle w:val="8"/>
        <w:numPr>
          <w:ilvl w:val="0"/>
          <w:numId w:val="0"/>
        </w:numPr>
        <w:spacing w:line="360" w:lineRule="auto"/>
        <w:ind w:firstLine="482" w:firstLineChars="200"/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5-1 古义镪</w:t>
      </w:r>
    </w:p>
    <w:p>
      <w:pPr>
        <w:pStyle w:val="8"/>
        <w:numPr>
          <w:ilvl w:val="0"/>
          <w:numId w:val="0"/>
        </w:numPr>
        <w:spacing w:line="360" w:lineRule="auto"/>
        <w:ind w:firstLine="420" w:firstLineChars="200"/>
        <w:rPr>
          <w:rFonts w:hint="eastAsia" w:ascii="微软雅黑" w:hAnsi="微软雅黑" w:eastAsia="微软雅黑"/>
          <w:highlight w:val="yellow"/>
        </w:rPr>
      </w:pPr>
      <w:r>
        <w:rPr>
          <w:rFonts w:hint="eastAsia" w:ascii="微软雅黑" w:hAnsi="微软雅黑" w:eastAsia="微软雅黑"/>
          <w:highlight w:val="yellow"/>
          <w:lang w:val="en-US" w:eastAsia="zh-CN"/>
        </w:rPr>
        <w:t>结论：</w:t>
      </w:r>
      <w:r>
        <w:rPr>
          <w:rFonts w:hint="eastAsia" w:ascii="微软雅黑" w:hAnsi="微软雅黑" w:eastAsia="微软雅黑"/>
          <w:highlight w:val="yellow"/>
        </w:rPr>
        <w:t>答辩通过，但需</w:t>
      </w:r>
      <w:r>
        <w:rPr>
          <w:rFonts w:hint="eastAsia" w:ascii="微软雅黑" w:hAnsi="微软雅黑" w:eastAsia="微软雅黑"/>
          <w:highlight w:val="yellow"/>
          <w:lang w:val="en-US" w:eastAsia="zh-CN"/>
        </w:rPr>
        <w:t>大</w:t>
      </w:r>
      <w:r>
        <w:rPr>
          <w:rFonts w:hint="eastAsia" w:ascii="微软雅黑" w:hAnsi="微软雅黑" w:eastAsia="微软雅黑"/>
          <w:highlight w:val="yellow"/>
        </w:rPr>
        <w:t>修改。</w:t>
      </w:r>
    </w:p>
    <w:p>
      <w:pPr>
        <w:pStyle w:val="8"/>
        <w:numPr>
          <w:ilvl w:val="0"/>
          <w:numId w:val="0"/>
        </w:numPr>
        <w:spacing w:line="360" w:lineRule="auto"/>
        <w:ind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问题与建议：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专业名词翻译不规范，如：对比剂，一线应该是first tier而不是first line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语法小错误较多，如 4 key 未加s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P15页论证不够充分，没有足够的数据支撑你的诊断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对策不够细分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论文前后逻辑不够严密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论文题目提出的Model是模型还是模式？还需再斟酌下用词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建议论文从现有模式出现了什么问题再从而进行改进和优化入手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论文摘要需修改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应补充一节概念界定及文献回顾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4.3节的分析与题目不符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表格不能狗跨页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建议引用层次较高的文献</w:t>
      </w:r>
    </w:p>
    <w:p>
      <w:pPr>
        <w:pStyle w:val="8"/>
        <w:spacing w:line="360" w:lineRule="auto"/>
        <w:ind w:left="360"/>
        <w:rPr>
          <w:rFonts w:hint="eastAsia" w:ascii="微软雅黑" w:hAnsi="微软雅黑" w:eastAsia="微软雅黑"/>
        </w:rPr>
      </w:pPr>
    </w:p>
    <w:p>
      <w:pPr>
        <w:pStyle w:val="8"/>
        <w:numPr>
          <w:ilvl w:val="0"/>
          <w:numId w:val="0"/>
        </w:numPr>
        <w:spacing w:line="360" w:lineRule="auto"/>
        <w:ind w:firstLine="482" w:firstLineChars="200"/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5-2 黄绮彤</w:t>
      </w:r>
    </w:p>
    <w:p>
      <w:pPr>
        <w:pStyle w:val="8"/>
        <w:numPr>
          <w:ilvl w:val="0"/>
          <w:numId w:val="0"/>
        </w:numPr>
        <w:spacing w:line="360" w:lineRule="auto"/>
        <w:ind w:firstLine="420" w:firstLineChars="200"/>
        <w:rPr>
          <w:rFonts w:hint="eastAsia" w:ascii="微软雅黑" w:hAnsi="微软雅黑" w:eastAsia="微软雅黑"/>
          <w:highlight w:val="yellow"/>
          <w:lang w:val="en-US" w:eastAsia="zh-CN"/>
        </w:rPr>
      </w:pPr>
      <w:r>
        <w:rPr>
          <w:rFonts w:hint="eastAsia" w:ascii="微软雅黑" w:hAnsi="微软雅黑" w:eastAsia="微软雅黑"/>
          <w:highlight w:val="yellow"/>
          <w:lang w:val="en-US" w:eastAsia="zh-CN"/>
        </w:rPr>
        <w:t>结论：暂未投票，论文修改后一周内发给答辩老师重审。</w:t>
      </w:r>
    </w:p>
    <w:p>
      <w:pPr>
        <w:numPr>
          <w:ilvl w:val="0"/>
          <w:numId w:val="0"/>
        </w:numPr>
        <w:spacing w:line="360" w:lineRule="auto"/>
        <w:ind w:left="2108" w:leftChars="304" w:hanging="1470" w:hangingChars="7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问题与建议：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某些引用在文章多数地方出现，引用不够规范，引用无出处参考文献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摘要大部分写背景环境，小部分提出论文核心，比例失衡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文献综述不合格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P39 案例描述部分无数据支撑结论，无市场细分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P58 渠道优化部分无落地具体化措施，较多抽象内容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文字处理方面需改进，注意学术语言的应用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在开题时应标表明海外销售渠道出现了什么问题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注意凡是引用别人的图表都应自己画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P19 表2-5不能跨页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文中出现了几处较突兀的图表，建议加上解释说明</w:t>
      </w:r>
    </w:p>
    <w:p>
      <w:pPr>
        <w:pStyle w:val="8"/>
        <w:numPr>
          <w:ilvl w:val="0"/>
          <w:numId w:val="0"/>
        </w:numPr>
        <w:spacing w:line="360" w:lineRule="auto"/>
        <w:ind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参考文献与文章无法对应</w:t>
      </w:r>
    </w:p>
    <w:p>
      <w:pPr>
        <w:pStyle w:val="8"/>
        <w:numPr>
          <w:ilvl w:val="0"/>
          <w:numId w:val="0"/>
        </w:numPr>
        <w:spacing w:line="360" w:lineRule="auto"/>
        <w:ind w:firstLine="420" w:firstLineChars="200"/>
        <w:rPr>
          <w:rFonts w:hint="eastAsia" w:ascii="微软雅黑" w:hAnsi="微软雅黑" w:eastAsia="微软雅黑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5-3 王雅琴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微软雅黑" w:hAnsi="微软雅黑" w:eastAsia="微软雅黑"/>
          <w:highlight w:val="yellow"/>
          <w:lang w:val="en-US" w:eastAsia="zh-CN"/>
        </w:rPr>
      </w:pPr>
      <w:r>
        <w:rPr>
          <w:rFonts w:hint="eastAsia" w:ascii="微软雅黑" w:hAnsi="微软雅黑" w:eastAsia="微软雅黑"/>
          <w:highlight w:val="yellow"/>
          <w:lang w:val="en-US" w:eastAsia="zh-CN"/>
        </w:rPr>
        <w:t>结论：答辩通过，但需大修改。</w:t>
      </w:r>
    </w:p>
    <w:p>
      <w:pPr>
        <w:spacing w:line="360" w:lineRule="auto"/>
        <w:ind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问题与建议：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建议补充一节产品市场定位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建议文章增加多一些数据支撑诊断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标题游泳池行业概念模糊，建议改为游泳池设备或制造行业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第2.3部分与研究范围不符，建议从如何诊断产品策略方面改进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论文格式需规范，表的标题放在表的正上方，图的标题放在图的正下方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注意论文排版，P18页顶格较高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建议引用层次较高的文献</w:t>
      </w:r>
    </w:p>
    <w:p>
      <w:pPr>
        <w:spacing w:line="360" w:lineRule="auto"/>
        <w:ind w:firstLine="420" w:firstLineChars="200"/>
        <w:rPr>
          <w:rFonts w:hint="eastAsia" w:ascii="微软雅黑" w:hAnsi="微软雅黑" w:eastAsia="微软雅黑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5-4 辛娟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微软雅黑" w:hAnsi="微软雅黑" w:eastAsia="微软雅黑"/>
          <w:highlight w:val="yellow"/>
          <w:lang w:val="en-US" w:eastAsia="zh-CN"/>
        </w:rPr>
      </w:pPr>
      <w:r>
        <w:rPr>
          <w:rFonts w:hint="eastAsia" w:ascii="微软雅黑" w:hAnsi="微软雅黑" w:eastAsia="微软雅黑"/>
          <w:highlight w:val="yellow"/>
          <w:lang w:val="en-US" w:eastAsia="zh-CN"/>
        </w:rPr>
        <w:t>结论：答辩通过，小修改。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问题与建议：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论文未进行产品差异化的市场定位导致整篇论文无法继续进行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第4.2.3部分需注意产品差异化与品牌差异化不同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建议在P32-33 页的基础上增加产品差异化方面的修改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P7 页标题不能有句号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建议论文标题修改为“...差异化策略研究”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参考文献与文章无法对应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建议摘要修改，与主题无关的背景信息太多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关键词需再斟酌，建议3个及以上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文章章节结构应是先结论，后建议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论文规范性应加强，如P5页 引用应为（姓+年份）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表3-2跨页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建议引用层次较高的文献，建议《经济师》等删去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微软雅黑" w:hAnsi="微软雅黑" w:eastAsia="微软雅黑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5-5 曹雅静</w:t>
      </w:r>
    </w:p>
    <w:p>
      <w:pPr>
        <w:pStyle w:val="8"/>
        <w:numPr>
          <w:ilvl w:val="0"/>
          <w:numId w:val="0"/>
        </w:numPr>
        <w:spacing w:line="360" w:lineRule="auto"/>
        <w:ind w:firstLine="420" w:firstLineChars="200"/>
        <w:rPr>
          <w:rFonts w:hint="eastAsia" w:ascii="微软雅黑" w:hAnsi="微软雅黑" w:eastAsia="微软雅黑"/>
          <w:highlight w:val="yellow"/>
          <w:lang w:val="en-US" w:eastAsia="zh-CN"/>
        </w:rPr>
      </w:pPr>
      <w:r>
        <w:rPr>
          <w:rFonts w:hint="eastAsia" w:ascii="微软雅黑" w:hAnsi="微软雅黑" w:eastAsia="微软雅黑"/>
          <w:highlight w:val="yellow"/>
          <w:lang w:val="en-US" w:eastAsia="zh-CN"/>
        </w:rPr>
        <w:t>结论：暂未投票，论文修改后一周内发给答辩老师重审。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问题与建议：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论文的题目太宽泛，迪卡侬继续改进的问题未诊断清楚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建议多引用层次较高的文献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建议理清论文研究的框架再进行内容填充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第3.2.3用户满意度翻译不规范，应是customer satisfaction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论文结构有点小错误，如编号有4.1.1，无4.1.2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建议修改问卷格式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文章中无关问题描述占大量篇幅，建议做适当删减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5-6梁敏贤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微软雅黑" w:hAnsi="微软雅黑" w:eastAsia="微软雅黑"/>
          <w:highlight w:val="yellow"/>
          <w:lang w:val="en-US" w:eastAsia="zh-CN"/>
        </w:rPr>
      </w:pPr>
      <w:r>
        <w:rPr>
          <w:rFonts w:hint="eastAsia" w:ascii="微软雅黑" w:hAnsi="微软雅黑" w:eastAsia="微软雅黑"/>
          <w:highlight w:val="yellow"/>
          <w:lang w:val="en-US" w:eastAsia="zh-CN"/>
        </w:rPr>
        <w:t>结论：答辩通过，小修改。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问题与建议：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建议前提需交代公司战略定位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英文引用较多，中文引用质量较低，二者不匹配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题目“...国际商业伙伴”关键词不统一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注意再斟酌一下是“标准的选择研究”还是“选择的标准的研究”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注意文中措辞，如摘要中公司最高领导人，一般无这种说法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案例描述部分，建议关注于公司的合作伙伴选择方面出现了什么问题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5-7 邓先科</w:t>
      </w:r>
    </w:p>
    <w:p>
      <w:pPr>
        <w:pStyle w:val="8"/>
        <w:numPr>
          <w:ilvl w:val="0"/>
          <w:numId w:val="0"/>
        </w:numPr>
        <w:spacing w:line="360" w:lineRule="auto"/>
        <w:ind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highlight w:val="yellow"/>
          <w:lang w:val="en-US" w:eastAsia="zh-CN"/>
        </w:rPr>
        <w:t>结论：暂未投票，论文修改后一周内发给答辩老师重审。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问题与建议：</w:t>
      </w:r>
    </w:p>
    <w:p>
      <w:pPr>
        <w:numPr>
          <w:ilvl w:val="0"/>
          <w:numId w:val="7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4P的前提工作是什么？无针对性</w:t>
      </w:r>
    </w:p>
    <w:p>
      <w:pPr>
        <w:numPr>
          <w:ilvl w:val="0"/>
          <w:numId w:val="7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建议做好市场细分及市场定位</w:t>
      </w:r>
    </w:p>
    <w:p>
      <w:pPr>
        <w:numPr>
          <w:ilvl w:val="0"/>
          <w:numId w:val="7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缺乏理论文献和理论框架，英文参考文献较少</w:t>
      </w:r>
    </w:p>
    <w:p>
      <w:pPr>
        <w:numPr>
          <w:ilvl w:val="0"/>
          <w:numId w:val="7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建议修改论文为“...进入市场的营销策略”</w:t>
      </w:r>
    </w:p>
    <w:p>
      <w:pPr>
        <w:numPr>
          <w:ilvl w:val="0"/>
          <w:numId w:val="7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案例描述与论文主题相关性不大</w:t>
      </w:r>
    </w:p>
    <w:p>
      <w:pPr>
        <w:numPr>
          <w:ilvl w:val="0"/>
          <w:numId w:val="7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建议将公司现放为一节</w:t>
      </w:r>
    </w:p>
    <w:p>
      <w:pPr>
        <w:numPr>
          <w:ilvl w:val="0"/>
          <w:numId w:val="7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P8页 1.5研究结构需配文字</w:t>
      </w:r>
    </w:p>
    <w:p>
      <w:pPr>
        <w:numPr>
          <w:ilvl w:val="0"/>
          <w:numId w:val="7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第五章图表问题较大，跨页严重</w:t>
      </w:r>
    </w:p>
    <w:p>
      <w:pPr>
        <w:numPr>
          <w:ilvl w:val="0"/>
          <w:numId w:val="7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建议五年计划放于附录</w:t>
      </w:r>
    </w:p>
    <w:p>
      <w:pPr>
        <w:numPr>
          <w:ilvl w:val="0"/>
          <w:numId w:val="7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建议讲个人的实干经验变成论文案例且遵循论文规范性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微软雅黑" w:hAnsi="微软雅黑" w:eastAsia="微软雅黑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5-8 卓靖</w:t>
      </w:r>
    </w:p>
    <w:p>
      <w:pPr>
        <w:pStyle w:val="8"/>
        <w:numPr>
          <w:ilvl w:val="0"/>
          <w:numId w:val="0"/>
        </w:numPr>
        <w:spacing w:line="360" w:lineRule="auto"/>
        <w:ind w:firstLine="420" w:firstLineChars="200"/>
        <w:rPr>
          <w:rFonts w:hint="eastAsia" w:ascii="微软雅黑" w:hAnsi="微软雅黑" w:eastAsia="微软雅黑"/>
          <w:highlight w:val="yellow"/>
          <w:lang w:val="en-US" w:eastAsia="zh-CN"/>
        </w:rPr>
      </w:pPr>
      <w:r>
        <w:rPr>
          <w:rFonts w:hint="eastAsia" w:ascii="微软雅黑" w:hAnsi="微软雅黑" w:eastAsia="微软雅黑"/>
          <w:highlight w:val="yellow"/>
          <w:lang w:val="en-US" w:eastAsia="zh-CN"/>
        </w:rPr>
        <w:t>结论：暂未投票，论文修改后一周内发给答辩老师重审。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问题与建议：</w:t>
      </w:r>
    </w:p>
    <w:p>
      <w:pPr>
        <w:numPr>
          <w:ilvl w:val="0"/>
          <w:numId w:val="8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P48-P58 品牌相关内容应该交待清楚</w:t>
      </w:r>
    </w:p>
    <w:p>
      <w:pPr>
        <w:numPr>
          <w:ilvl w:val="0"/>
          <w:numId w:val="8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产品与品牌概念混淆</w:t>
      </w:r>
    </w:p>
    <w:p>
      <w:pPr>
        <w:numPr>
          <w:ilvl w:val="0"/>
          <w:numId w:val="8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文章逻辑混乱，文不对题</w:t>
      </w:r>
    </w:p>
    <w:p>
      <w:pPr>
        <w:numPr>
          <w:ilvl w:val="0"/>
          <w:numId w:val="8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引用格式不规范</w:t>
      </w:r>
    </w:p>
    <w:p>
      <w:pPr>
        <w:numPr>
          <w:ilvl w:val="0"/>
          <w:numId w:val="8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建议摘要第一段及第三段删掉</w:t>
      </w:r>
    </w:p>
    <w:p>
      <w:pPr>
        <w:numPr>
          <w:ilvl w:val="0"/>
          <w:numId w:val="8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引言太简单，应增加些论文内容充实</w:t>
      </w:r>
    </w:p>
    <w:p>
      <w:pPr>
        <w:numPr>
          <w:ilvl w:val="0"/>
          <w:numId w:val="8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文献综述规范需加强</w:t>
      </w:r>
    </w:p>
    <w:p>
      <w:pPr>
        <w:numPr>
          <w:ilvl w:val="0"/>
          <w:numId w:val="8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P45 图的标题应在图的正下方</w:t>
      </w:r>
    </w:p>
    <w:p>
      <w:pPr>
        <w:numPr>
          <w:ilvl w:val="0"/>
          <w:numId w:val="8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第4.2与4.3节与节之间应均衡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5-9刘艳丽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微软雅黑" w:hAnsi="微软雅黑" w:eastAsia="微软雅黑"/>
          <w:highlight w:val="yellow"/>
          <w:lang w:val="en-US" w:eastAsia="zh-CN"/>
        </w:rPr>
      </w:pPr>
      <w:r>
        <w:rPr>
          <w:rFonts w:hint="eastAsia" w:ascii="微软雅黑" w:hAnsi="微软雅黑" w:eastAsia="微软雅黑"/>
          <w:highlight w:val="yellow"/>
          <w:lang w:val="en-US" w:eastAsia="zh-CN"/>
        </w:rPr>
        <w:t>结论：答辩通过，但需大修改。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问题与建议：</w:t>
      </w:r>
    </w:p>
    <w:p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区分营销战略与营销策略</w:t>
      </w:r>
    </w:p>
    <w:p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PEST分析可以删去</w:t>
      </w:r>
    </w:p>
    <w:p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建议做好市场定位</w:t>
      </w:r>
    </w:p>
    <w:p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案例分析与主题不符且内容单薄</w:t>
      </w:r>
      <w:bookmarkStart w:id="0" w:name="_GoBack"/>
      <w:bookmarkEnd w:id="0"/>
    </w:p>
    <w:p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市场细分混乱，是按地域分还是按规模分？</w:t>
      </w:r>
    </w:p>
    <w:p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战略与策略概念不清导致措施效率不高</w:t>
      </w:r>
    </w:p>
    <w:p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论文具体内容粗糙</w:t>
      </w:r>
    </w:p>
    <w:p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建议摘要第一段删去</w:t>
      </w:r>
    </w:p>
    <w:p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建议加多一节概念界定及文献回顾</w:t>
      </w:r>
    </w:p>
    <w:p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建议引用层次较高的文献及著名期刊</w:t>
      </w:r>
    </w:p>
    <w:p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P24页图表题应放于图的正下方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微软雅黑" w:hAnsi="微软雅黑" w:eastAsia="微软雅黑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5-10 张洋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微软雅黑" w:hAnsi="微软雅黑" w:eastAsia="微软雅黑"/>
          <w:highlight w:val="yellow"/>
          <w:lang w:val="en-US" w:eastAsia="zh-CN"/>
        </w:rPr>
      </w:pPr>
      <w:r>
        <w:rPr>
          <w:rFonts w:hint="eastAsia" w:ascii="微软雅黑" w:hAnsi="微软雅黑" w:eastAsia="微软雅黑"/>
          <w:highlight w:val="yellow"/>
          <w:lang w:val="en-US" w:eastAsia="zh-CN"/>
        </w:rPr>
        <w:t>结论：答辩通过，但需大修改。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问题与建议：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文献综述缺少理论支撑，只是在做概念性介绍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论文讨论的是平台的某个项目还是整个平台？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P51页 平台的前后模式应理顺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公司是否进行外贸战略转型？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论文缺乏自我论证支撑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建议提出解决方案之前描述下公司外贸转型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建议标题中提到具体哪一方的优化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文献综述不够规范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名词前后不一致</w:t>
      </w:r>
    </w:p>
    <w:p>
      <w:pPr>
        <w:spacing w:line="360" w:lineRule="auto"/>
        <w:ind w:firstLine="420" w:firstLineChars="200"/>
        <w:rPr>
          <w:rFonts w:hint="eastAsia" w:ascii="微软雅黑" w:hAnsi="微软雅黑" w:eastAsia="微软雅黑"/>
        </w:rPr>
      </w:pPr>
    </w:p>
    <w:p>
      <w:pPr>
        <w:spacing w:line="360" w:lineRule="auto"/>
        <w:ind w:firstLine="420" w:firstLineChars="200"/>
        <w:rPr>
          <w:rFonts w:hint="eastAsia" w:ascii="微软雅黑" w:hAnsi="微软雅黑" w:eastAsia="微软雅黑"/>
        </w:rPr>
      </w:pPr>
    </w:p>
    <w:p>
      <w:pPr>
        <w:spacing w:line="360" w:lineRule="auto"/>
        <w:ind w:firstLine="420" w:firstLineChars="200"/>
        <w:rPr>
          <w:rFonts w:hint="eastAsia" w:ascii="微软雅黑" w:hAnsi="微软雅黑" w:eastAsia="微软雅黑"/>
        </w:rPr>
      </w:pPr>
    </w:p>
    <w:p>
      <w:pPr>
        <w:spacing w:line="360" w:lineRule="auto"/>
        <w:ind w:firstLine="420" w:firstLineChars="200"/>
        <w:rPr>
          <w:rFonts w:hint="eastAsia" w:ascii="微软雅黑" w:hAnsi="微软雅黑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820D75"/>
    <w:multiLevelType w:val="singleLevel"/>
    <w:tmpl w:val="C2820D7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C37CE42"/>
    <w:multiLevelType w:val="singleLevel"/>
    <w:tmpl w:val="CC37CE4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D12CF274"/>
    <w:multiLevelType w:val="singleLevel"/>
    <w:tmpl w:val="D12CF27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27BAA43"/>
    <w:multiLevelType w:val="singleLevel"/>
    <w:tmpl w:val="E27BAA4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942D0B1"/>
    <w:multiLevelType w:val="singleLevel"/>
    <w:tmpl w:val="0942D0B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21E6296F"/>
    <w:multiLevelType w:val="singleLevel"/>
    <w:tmpl w:val="21E6296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3C191AD7"/>
    <w:multiLevelType w:val="singleLevel"/>
    <w:tmpl w:val="3C191AD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5B4AA1B9"/>
    <w:multiLevelType w:val="singleLevel"/>
    <w:tmpl w:val="5B4AA1B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5C24DFDD"/>
    <w:multiLevelType w:val="singleLevel"/>
    <w:tmpl w:val="5C24DF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6F6A2475"/>
    <w:multiLevelType w:val="singleLevel"/>
    <w:tmpl w:val="6F6A247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48"/>
    <w:rsid w:val="001B7548"/>
    <w:rsid w:val="00207F6F"/>
    <w:rsid w:val="00956895"/>
    <w:rsid w:val="00BE5641"/>
    <w:rsid w:val="00C9765C"/>
    <w:rsid w:val="00D139F5"/>
    <w:rsid w:val="00E14738"/>
    <w:rsid w:val="00FD2EE7"/>
    <w:rsid w:val="096E28E0"/>
    <w:rsid w:val="1BE11774"/>
    <w:rsid w:val="327D7C99"/>
    <w:rsid w:val="421D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264</Words>
  <Characters>1511</Characters>
  <Lines>12</Lines>
  <Paragraphs>3</Paragraphs>
  <TotalTime>0</TotalTime>
  <ScaleCrop>false</ScaleCrop>
  <LinksUpToDate>false</LinksUpToDate>
  <CharactersWithSpaces>1772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2017-12-27T10:34:00Z</dcterms:created>
  <dc:creator>林旭城</dc:creator>
  <cp:lastModifiedBy>小小t1ng</cp:lastModifiedBy>
  <dcterms:modified xsi:type="dcterms:W3CDTF">2018-05-22T02:07:39Z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