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03" w:rsidRDefault="00520703" w:rsidP="0052070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商学院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MBA</w:t>
      </w:r>
      <w:r w:rsidR="00D730C7">
        <w:rPr>
          <w:rFonts w:ascii="宋体" w:hAnsi="宋体" w:hint="eastAsia"/>
          <w:b/>
          <w:bCs/>
          <w:color w:val="000000"/>
          <w:sz w:val="28"/>
          <w:szCs w:val="28"/>
        </w:rPr>
        <w:t>中心夏季毕业答辩第四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组答辩记录</w:t>
      </w:r>
    </w:p>
    <w:p w:rsidR="00520703" w:rsidRDefault="00520703" w:rsidP="0052070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答辩教师：</w:t>
      </w:r>
      <w:r>
        <w:rPr>
          <w:rFonts w:hint="eastAsia"/>
          <w:b/>
          <w:bCs/>
          <w:sz w:val="30"/>
          <w:szCs w:val="30"/>
        </w:rPr>
        <w:t>①</w:t>
      </w:r>
      <w:r>
        <w:rPr>
          <w:rFonts w:ascii="宋体" w:hAnsi="宋体" w:hint="eastAsia"/>
          <w:b/>
          <w:bCs/>
          <w:sz w:val="30"/>
          <w:szCs w:val="30"/>
        </w:rPr>
        <w:t>钟祖</w:t>
      </w:r>
      <w:r>
        <w:rPr>
          <w:rFonts w:ascii="宋体" w:hAnsi="宋体"/>
          <w:b/>
          <w:bCs/>
          <w:sz w:val="30"/>
          <w:szCs w:val="30"/>
        </w:rPr>
        <w:t>昌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②王刚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③</w:t>
      </w:r>
      <w:r>
        <w:rPr>
          <w:rFonts w:ascii="宋体" w:hAnsi="宋体" w:hint="eastAsia"/>
          <w:b/>
          <w:bCs/>
          <w:sz w:val="30"/>
          <w:szCs w:val="30"/>
        </w:rPr>
        <w:t>周</w:t>
      </w:r>
      <w:r>
        <w:rPr>
          <w:rFonts w:ascii="宋体" w:hAnsi="宋体"/>
          <w:b/>
          <w:bCs/>
          <w:sz w:val="30"/>
          <w:szCs w:val="30"/>
        </w:rPr>
        <w:t>怀峰</w:t>
      </w:r>
    </w:p>
    <w:p w:rsidR="00520703" w:rsidRDefault="00D730C7" w:rsidP="00520703"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="00520703">
        <w:rPr>
          <w:rFonts w:hint="eastAsia"/>
          <w:b/>
          <w:bCs/>
          <w:sz w:val="28"/>
          <w:szCs w:val="28"/>
        </w:rPr>
        <w:t>-1</w:t>
      </w:r>
      <w:r w:rsidR="00520703">
        <w:rPr>
          <w:rFonts w:ascii="宋体" w:hAnsi="宋体" w:hint="eastAsia"/>
          <w:b/>
          <w:bCs/>
          <w:sz w:val="28"/>
          <w:szCs w:val="28"/>
        </w:rPr>
        <w:t>：冯超</w:t>
      </w:r>
    </w:p>
    <w:p w:rsidR="00520703" w:rsidRDefault="00520703" w:rsidP="0052070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建议</w:t>
      </w:r>
      <w:r>
        <w:rPr>
          <w:rFonts w:ascii="宋体" w:hAnsi="宋体"/>
          <w:b/>
          <w:bCs/>
          <w:sz w:val="28"/>
          <w:szCs w:val="28"/>
        </w:rPr>
        <w:t>：</w:t>
      </w:r>
    </w:p>
    <w:p w:rsidR="00D730C7" w:rsidRDefault="00520703" w:rsidP="00520703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第五章</w:t>
      </w:r>
      <w:r>
        <w:rPr>
          <w:rFonts w:ascii="宋体" w:hAnsi="宋体"/>
          <w:b/>
          <w:bCs/>
          <w:sz w:val="28"/>
          <w:szCs w:val="28"/>
        </w:rPr>
        <w:t>部分，</w:t>
      </w:r>
      <w:r>
        <w:rPr>
          <w:rFonts w:ascii="宋体" w:hAnsi="宋体" w:hint="eastAsia"/>
          <w:b/>
          <w:bCs/>
          <w:sz w:val="28"/>
          <w:szCs w:val="28"/>
        </w:rPr>
        <w:t>研究</w:t>
      </w:r>
      <w:r w:rsidR="00D730C7">
        <w:rPr>
          <w:rFonts w:ascii="宋体" w:hAnsi="宋体"/>
          <w:b/>
          <w:bCs/>
          <w:sz w:val="28"/>
          <w:szCs w:val="28"/>
        </w:rPr>
        <w:t>定位，需要对组织架构进行调整</w:t>
      </w:r>
      <w:r w:rsidR="00D730C7">
        <w:rPr>
          <w:rFonts w:ascii="宋体" w:hAnsi="宋体" w:hint="eastAsia"/>
          <w:b/>
          <w:bCs/>
          <w:sz w:val="28"/>
          <w:szCs w:val="28"/>
        </w:rPr>
        <w:t>。</w:t>
      </w:r>
    </w:p>
    <w:p w:rsidR="00520703" w:rsidRDefault="00520703" w:rsidP="00520703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5.1应</w:t>
      </w:r>
      <w:r>
        <w:rPr>
          <w:rFonts w:ascii="宋体" w:hAnsi="宋体"/>
          <w:b/>
          <w:bCs/>
          <w:sz w:val="28"/>
          <w:szCs w:val="28"/>
        </w:rPr>
        <w:t>该是从哪些方面</w:t>
      </w:r>
      <w:r>
        <w:rPr>
          <w:rFonts w:ascii="宋体" w:hAnsi="宋体" w:hint="eastAsia"/>
          <w:b/>
          <w:bCs/>
          <w:sz w:val="28"/>
          <w:szCs w:val="28"/>
        </w:rPr>
        <w:t>进行</w:t>
      </w:r>
      <w:r>
        <w:rPr>
          <w:rFonts w:ascii="宋体" w:hAnsi="宋体"/>
          <w:b/>
          <w:bCs/>
          <w:sz w:val="28"/>
          <w:szCs w:val="28"/>
        </w:rPr>
        <w:t>定位，然后进行哪些调整。</w:t>
      </w:r>
    </w:p>
    <w:p w:rsidR="00CF6092" w:rsidRDefault="00520703" w:rsidP="00CF6092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没有</w:t>
      </w:r>
      <w:r>
        <w:rPr>
          <w:rFonts w:ascii="宋体" w:hAnsi="宋体"/>
          <w:b/>
          <w:bCs/>
          <w:sz w:val="28"/>
          <w:szCs w:val="28"/>
        </w:rPr>
        <w:t>对目前市场定位</w:t>
      </w:r>
      <w:r>
        <w:rPr>
          <w:rFonts w:ascii="宋体" w:hAnsi="宋体" w:hint="eastAsia"/>
          <w:b/>
          <w:bCs/>
          <w:sz w:val="28"/>
          <w:szCs w:val="28"/>
        </w:rPr>
        <w:t>的</w:t>
      </w:r>
      <w:r>
        <w:rPr>
          <w:rFonts w:ascii="宋体" w:hAnsi="宋体"/>
          <w:b/>
          <w:bCs/>
          <w:sz w:val="28"/>
          <w:szCs w:val="28"/>
        </w:rPr>
        <w:t>问题进行分析</w:t>
      </w:r>
      <w:r>
        <w:rPr>
          <w:rFonts w:ascii="宋体" w:hAnsi="宋体" w:hint="eastAsia"/>
          <w:b/>
          <w:bCs/>
          <w:sz w:val="28"/>
          <w:szCs w:val="28"/>
        </w:rPr>
        <w:t>。</w:t>
      </w:r>
      <w:r>
        <w:rPr>
          <w:rFonts w:ascii="宋体" w:hAnsi="宋体"/>
          <w:b/>
          <w:bCs/>
          <w:sz w:val="28"/>
          <w:szCs w:val="28"/>
        </w:rPr>
        <w:t>建议</w:t>
      </w:r>
      <w:r>
        <w:rPr>
          <w:rFonts w:ascii="宋体" w:hAnsi="宋体" w:hint="eastAsia"/>
          <w:b/>
          <w:bCs/>
          <w:sz w:val="28"/>
          <w:szCs w:val="28"/>
        </w:rPr>
        <w:t>加上</w:t>
      </w:r>
      <w:r>
        <w:rPr>
          <w:rFonts w:ascii="宋体" w:hAnsi="宋体"/>
          <w:b/>
          <w:bCs/>
          <w:sz w:val="28"/>
          <w:szCs w:val="28"/>
        </w:rPr>
        <w:t>这一章节。</w:t>
      </w:r>
      <w:r>
        <w:rPr>
          <w:rFonts w:ascii="宋体" w:hAnsi="宋体" w:hint="eastAsia"/>
          <w:b/>
          <w:bCs/>
          <w:sz w:val="28"/>
          <w:szCs w:val="28"/>
        </w:rPr>
        <w:t>内容</w:t>
      </w:r>
      <w:r>
        <w:rPr>
          <w:rFonts w:ascii="宋体" w:hAnsi="宋体"/>
          <w:b/>
          <w:bCs/>
          <w:sz w:val="28"/>
          <w:szCs w:val="28"/>
        </w:rPr>
        <w:t>应该是目前市场定位的不足和问题。</w:t>
      </w:r>
    </w:p>
    <w:p w:rsidR="00520703" w:rsidRPr="00CF6092" w:rsidRDefault="00520703" w:rsidP="00CF6092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CF6092">
        <w:rPr>
          <w:rFonts w:ascii="宋体" w:hAnsi="宋体" w:hint="eastAsia"/>
          <w:b/>
          <w:bCs/>
          <w:sz w:val="28"/>
          <w:szCs w:val="28"/>
        </w:rPr>
        <w:t>基于</w:t>
      </w:r>
      <w:r w:rsidRPr="00CF6092">
        <w:rPr>
          <w:rFonts w:ascii="宋体" w:hAnsi="宋体"/>
          <w:b/>
          <w:bCs/>
          <w:sz w:val="28"/>
          <w:szCs w:val="28"/>
        </w:rPr>
        <w:t>华</w:t>
      </w:r>
      <w:proofErr w:type="gramStart"/>
      <w:r w:rsidRPr="00CF6092">
        <w:rPr>
          <w:rFonts w:ascii="宋体" w:hAnsi="宋体"/>
          <w:b/>
          <w:bCs/>
          <w:sz w:val="28"/>
          <w:szCs w:val="28"/>
        </w:rPr>
        <w:t>帝股份</w:t>
      </w:r>
      <w:proofErr w:type="gramEnd"/>
      <w:r w:rsidRPr="00CF6092">
        <w:rPr>
          <w:rFonts w:ascii="宋体" w:hAnsi="宋体"/>
          <w:b/>
          <w:bCs/>
          <w:sz w:val="28"/>
          <w:szCs w:val="28"/>
        </w:rPr>
        <w:t>的定位</w:t>
      </w:r>
      <w:r w:rsidRPr="00CF6092">
        <w:rPr>
          <w:rFonts w:ascii="宋体" w:hAnsi="宋体" w:hint="eastAsia"/>
          <w:b/>
          <w:bCs/>
          <w:sz w:val="28"/>
          <w:szCs w:val="28"/>
        </w:rPr>
        <w:t>正确</w:t>
      </w:r>
      <w:r w:rsidRPr="00CF6092">
        <w:rPr>
          <w:rFonts w:ascii="宋体" w:hAnsi="宋体"/>
          <w:b/>
          <w:bCs/>
          <w:sz w:val="28"/>
          <w:szCs w:val="28"/>
        </w:rPr>
        <w:t>吗？</w:t>
      </w:r>
      <w:r w:rsidR="00E105BB" w:rsidRPr="00CF6092">
        <w:rPr>
          <w:rFonts w:ascii="宋体" w:hAnsi="宋体" w:hint="eastAsia"/>
          <w:b/>
          <w:bCs/>
          <w:sz w:val="28"/>
          <w:szCs w:val="28"/>
        </w:rPr>
        <w:t>需</w:t>
      </w:r>
      <w:r w:rsidR="00E105BB" w:rsidRPr="00CF6092">
        <w:rPr>
          <w:rFonts w:ascii="宋体" w:hAnsi="宋体"/>
          <w:b/>
          <w:bCs/>
          <w:sz w:val="28"/>
          <w:szCs w:val="28"/>
        </w:rPr>
        <w:t>仔细考虑。</w:t>
      </w:r>
    </w:p>
    <w:p w:rsidR="00520703" w:rsidRDefault="00520703" w:rsidP="00CF6092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案例描述</w:t>
      </w:r>
      <w:r>
        <w:rPr>
          <w:rFonts w:ascii="宋体" w:hAnsi="宋体"/>
          <w:b/>
          <w:bCs/>
          <w:sz w:val="28"/>
          <w:szCs w:val="28"/>
        </w:rPr>
        <w:t>与主题不太关联。</w:t>
      </w:r>
    </w:p>
    <w:p w:rsidR="00520703" w:rsidRDefault="00520703" w:rsidP="00CF6092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文献</w:t>
      </w:r>
      <w:r>
        <w:rPr>
          <w:rFonts w:ascii="宋体" w:hAnsi="宋体"/>
          <w:b/>
          <w:bCs/>
          <w:sz w:val="28"/>
          <w:szCs w:val="28"/>
        </w:rPr>
        <w:t>格式错误，尤其是中文</w:t>
      </w:r>
      <w:r>
        <w:rPr>
          <w:rFonts w:ascii="宋体" w:hAnsi="宋体" w:hint="eastAsia"/>
          <w:b/>
          <w:bCs/>
          <w:sz w:val="28"/>
          <w:szCs w:val="28"/>
        </w:rPr>
        <w:t>文献格式</w:t>
      </w:r>
      <w:r>
        <w:rPr>
          <w:rFonts w:ascii="宋体" w:hAnsi="宋体"/>
          <w:b/>
          <w:bCs/>
          <w:sz w:val="28"/>
          <w:szCs w:val="28"/>
        </w:rPr>
        <w:t>不规范，且文献书目过少</w:t>
      </w:r>
    </w:p>
    <w:p w:rsidR="00520703" w:rsidRDefault="00520703" w:rsidP="00CF6092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分析</w:t>
      </w:r>
      <w:r>
        <w:rPr>
          <w:rFonts w:ascii="宋体" w:hAnsi="宋体"/>
          <w:b/>
          <w:bCs/>
          <w:sz w:val="28"/>
          <w:szCs w:val="28"/>
        </w:rPr>
        <w:t>部分更像是描述，需要提炼出一些内容，比如战略的问题点。</w:t>
      </w:r>
    </w:p>
    <w:p w:rsidR="00520703" w:rsidRPr="00E105BB" w:rsidRDefault="00520703" w:rsidP="00CF6092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文章逻辑</w:t>
      </w:r>
      <w:r>
        <w:rPr>
          <w:rFonts w:ascii="宋体" w:hAnsi="宋体"/>
          <w:b/>
          <w:bCs/>
          <w:sz w:val="28"/>
          <w:szCs w:val="28"/>
        </w:rPr>
        <w:t>不</w:t>
      </w:r>
      <w:r>
        <w:rPr>
          <w:rFonts w:ascii="宋体" w:hAnsi="宋体" w:hint="eastAsia"/>
          <w:b/>
          <w:bCs/>
          <w:sz w:val="28"/>
          <w:szCs w:val="28"/>
        </w:rPr>
        <w:t>完整</w:t>
      </w:r>
      <w:r>
        <w:rPr>
          <w:rFonts w:ascii="宋体" w:hAnsi="宋体"/>
          <w:b/>
          <w:bCs/>
          <w:sz w:val="28"/>
          <w:szCs w:val="28"/>
        </w:rPr>
        <w:t>。</w:t>
      </w:r>
    </w:p>
    <w:p w:rsidR="00520703" w:rsidRDefault="00520703" w:rsidP="00520703">
      <w:pPr>
        <w:rPr>
          <w:rFonts w:ascii="宋体" w:hAnsi="宋体"/>
          <w:b/>
          <w:bCs/>
          <w:sz w:val="28"/>
          <w:szCs w:val="28"/>
        </w:rPr>
      </w:pPr>
      <w:r w:rsidRPr="00386227">
        <w:rPr>
          <w:rFonts w:ascii="宋体" w:hAnsi="宋体" w:hint="eastAsia"/>
          <w:b/>
          <w:bCs/>
          <w:sz w:val="28"/>
          <w:szCs w:val="28"/>
          <w:highlight w:val="yellow"/>
        </w:rPr>
        <w:t>结论</w:t>
      </w:r>
      <w:r w:rsidRPr="00386227">
        <w:rPr>
          <w:rFonts w:ascii="宋体" w:hAnsi="宋体"/>
          <w:b/>
          <w:bCs/>
          <w:sz w:val="28"/>
          <w:szCs w:val="28"/>
          <w:highlight w:val="yellow"/>
        </w:rPr>
        <w:t>：</w:t>
      </w:r>
      <w:r w:rsidR="00E105BB" w:rsidRPr="00386227">
        <w:rPr>
          <w:rFonts w:ascii="宋体" w:hAnsi="宋体" w:hint="eastAsia"/>
          <w:b/>
          <w:bCs/>
          <w:sz w:val="28"/>
          <w:szCs w:val="28"/>
          <w:highlight w:val="yellow"/>
        </w:rPr>
        <w:t>通过</w:t>
      </w:r>
      <w:r w:rsidR="00E105BB" w:rsidRPr="00386227">
        <w:rPr>
          <w:rFonts w:ascii="宋体" w:hAnsi="宋体"/>
          <w:b/>
          <w:bCs/>
          <w:sz w:val="28"/>
          <w:szCs w:val="28"/>
          <w:highlight w:val="yellow"/>
        </w:rPr>
        <w:t>，大修改</w:t>
      </w:r>
    </w:p>
    <w:p w:rsidR="00E105BB" w:rsidRDefault="00E105BB" w:rsidP="00520703">
      <w:pPr>
        <w:rPr>
          <w:rFonts w:ascii="宋体" w:hAnsi="宋体"/>
          <w:b/>
          <w:bCs/>
          <w:sz w:val="28"/>
          <w:szCs w:val="28"/>
        </w:rPr>
      </w:pPr>
    </w:p>
    <w:p w:rsidR="00E105BB" w:rsidRDefault="00D730C7" w:rsidP="0052070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</w:t>
      </w:r>
      <w:r w:rsidR="00E105BB">
        <w:rPr>
          <w:rFonts w:ascii="宋体" w:hAnsi="宋体"/>
          <w:b/>
          <w:bCs/>
          <w:sz w:val="28"/>
          <w:szCs w:val="28"/>
        </w:rPr>
        <w:t xml:space="preserve">-2 </w:t>
      </w:r>
      <w:r w:rsidR="00E105BB">
        <w:rPr>
          <w:rFonts w:ascii="宋体" w:hAnsi="宋体" w:hint="eastAsia"/>
          <w:b/>
          <w:bCs/>
          <w:sz w:val="28"/>
          <w:szCs w:val="28"/>
        </w:rPr>
        <w:t>潘</w:t>
      </w:r>
      <w:r w:rsidR="00E105BB">
        <w:rPr>
          <w:rFonts w:ascii="宋体" w:hAnsi="宋体"/>
          <w:b/>
          <w:bCs/>
          <w:sz w:val="28"/>
          <w:szCs w:val="28"/>
        </w:rPr>
        <w:t>媛媛</w:t>
      </w:r>
    </w:p>
    <w:p w:rsidR="00E105BB" w:rsidRDefault="00E105BB" w:rsidP="0052070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建议</w:t>
      </w:r>
      <w:r>
        <w:rPr>
          <w:rFonts w:ascii="宋体" w:hAnsi="宋体"/>
          <w:b/>
          <w:bCs/>
          <w:sz w:val="28"/>
          <w:szCs w:val="28"/>
        </w:rPr>
        <w:t>：</w:t>
      </w:r>
    </w:p>
    <w:p w:rsidR="00E105BB" w:rsidRDefault="00E105BB" w:rsidP="00E105BB">
      <w:pPr>
        <w:pStyle w:val="a3"/>
        <w:numPr>
          <w:ilvl w:val="0"/>
          <w:numId w:val="5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摘要</w:t>
      </w:r>
      <w:r>
        <w:rPr>
          <w:rFonts w:ascii="宋体" w:hAnsi="宋体"/>
          <w:b/>
          <w:bCs/>
          <w:sz w:val="28"/>
          <w:szCs w:val="28"/>
        </w:rPr>
        <w:t>过长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E105BB" w:rsidRDefault="00E105BB" w:rsidP="00E105BB">
      <w:pPr>
        <w:pStyle w:val="a3"/>
        <w:numPr>
          <w:ilvl w:val="0"/>
          <w:numId w:val="5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目录</w:t>
      </w:r>
      <w:r>
        <w:rPr>
          <w:rFonts w:ascii="宋体" w:hAnsi="宋体"/>
          <w:b/>
          <w:bCs/>
          <w:sz w:val="28"/>
          <w:szCs w:val="28"/>
        </w:rPr>
        <w:t>和图表细节需注意。</w:t>
      </w:r>
    </w:p>
    <w:p w:rsidR="00E105BB" w:rsidRDefault="00E105BB" w:rsidP="00E105BB">
      <w:pPr>
        <w:pStyle w:val="a3"/>
        <w:numPr>
          <w:ilvl w:val="0"/>
          <w:numId w:val="5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目标</w:t>
      </w:r>
      <w:r>
        <w:rPr>
          <w:rFonts w:ascii="宋体" w:hAnsi="宋体"/>
          <w:b/>
          <w:bCs/>
          <w:sz w:val="28"/>
          <w:szCs w:val="28"/>
        </w:rPr>
        <w:t>客户是</w:t>
      </w:r>
      <w:r>
        <w:rPr>
          <w:rFonts w:ascii="宋体" w:hAnsi="宋体" w:hint="eastAsia"/>
          <w:b/>
          <w:bCs/>
          <w:sz w:val="28"/>
          <w:szCs w:val="28"/>
        </w:rPr>
        <w:t>哪些</w:t>
      </w:r>
      <w:r>
        <w:rPr>
          <w:rFonts w:ascii="宋体" w:hAnsi="宋体"/>
          <w:b/>
          <w:bCs/>
          <w:sz w:val="28"/>
          <w:szCs w:val="28"/>
        </w:rPr>
        <w:t>？</w:t>
      </w:r>
    </w:p>
    <w:p w:rsidR="00CF6092" w:rsidRDefault="00E105BB" w:rsidP="00CF6092">
      <w:pPr>
        <w:pStyle w:val="a3"/>
        <w:numPr>
          <w:ilvl w:val="0"/>
          <w:numId w:val="5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第五章再</w:t>
      </w:r>
      <w:r>
        <w:rPr>
          <w:rFonts w:ascii="宋体" w:hAnsi="宋体"/>
          <w:b/>
          <w:bCs/>
          <w:sz w:val="28"/>
          <w:szCs w:val="28"/>
        </w:rPr>
        <w:t>提炼一下，需回应主题。</w:t>
      </w:r>
    </w:p>
    <w:p w:rsidR="00E105BB" w:rsidRPr="00CF6092" w:rsidRDefault="00CF6092" w:rsidP="00CF6092">
      <w:pPr>
        <w:pStyle w:val="a3"/>
        <w:numPr>
          <w:ilvl w:val="0"/>
          <w:numId w:val="5"/>
        </w:numPr>
        <w:ind w:firstLineChars="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第四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章</w:t>
      </w:r>
      <w:r>
        <w:rPr>
          <w:rFonts w:ascii="宋体" w:hAnsi="宋体"/>
          <w:b/>
          <w:bCs/>
          <w:sz w:val="28"/>
          <w:szCs w:val="28"/>
        </w:rPr>
        <w:t>缺乏</w:t>
      </w:r>
      <w:proofErr w:type="gramEnd"/>
      <w:r>
        <w:rPr>
          <w:rFonts w:ascii="宋体" w:hAnsi="宋体"/>
          <w:b/>
          <w:bCs/>
          <w:sz w:val="28"/>
          <w:szCs w:val="28"/>
        </w:rPr>
        <w:t>数据</w:t>
      </w:r>
      <w:r>
        <w:rPr>
          <w:rFonts w:ascii="宋体" w:hAnsi="宋体" w:hint="eastAsia"/>
          <w:b/>
          <w:bCs/>
          <w:sz w:val="28"/>
          <w:szCs w:val="28"/>
        </w:rPr>
        <w:t>支撑</w:t>
      </w:r>
      <w:r>
        <w:rPr>
          <w:rFonts w:ascii="宋体" w:hAnsi="宋体"/>
          <w:b/>
          <w:bCs/>
          <w:sz w:val="28"/>
          <w:szCs w:val="28"/>
        </w:rPr>
        <w:t>。</w:t>
      </w:r>
      <w:r>
        <w:rPr>
          <w:rFonts w:ascii="宋体" w:hAnsi="宋体" w:hint="eastAsia"/>
          <w:b/>
          <w:bCs/>
          <w:sz w:val="28"/>
          <w:szCs w:val="28"/>
        </w:rPr>
        <w:t>尽量</w:t>
      </w:r>
      <w:r>
        <w:rPr>
          <w:rFonts w:ascii="宋体" w:hAnsi="宋体"/>
          <w:b/>
          <w:bCs/>
          <w:sz w:val="28"/>
          <w:szCs w:val="28"/>
        </w:rPr>
        <w:t>需要用数据支撑，以说明问题。</w:t>
      </w:r>
    </w:p>
    <w:p w:rsidR="00E105BB" w:rsidRDefault="00E105BB" w:rsidP="00E105B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问题</w:t>
      </w:r>
      <w:r>
        <w:rPr>
          <w:rFonts w:ascii="宋体" w:hAnsi="宋体"/>
          <w:b/>
          <w:bCs/>
          <w:sz w:val="28"/>
          <w:szCs w:val="28"/>
        </w:rPr>
        <w:t>：</w:t>
      </w:r>
    </w:p>
    <w:p w:rsidR="00E105BB" w:rsidRPr="00CF6092" w:rsidRDefault="00E105BB" w:rsidP="00CF6092">
      <w:pPr>
        <w:rPr>
          <w:rFonts w:ascii="宋体" w:hAnsi="宋体"/>
          <w:b/>
          <w:bCs/>
          <w:sz w:val="28"/>
          <w:szCs w:val="28"/>
        </w:rPr>
      </w:pPr>
      <w:r w:rsidRPr="00CF6092">
        <w:rPr>
          <w:rFonts w:ascii="宋体" w:hAnsi="宋体" w:hint="eastAsia"/>
          <w:b/>
          <w:bCs/>
          <w:sz w:val="28"/>
          <w:szCs w:val="28"/>
        </w:rPr>
        <w:t>为什么</w:t>
      </w:r>
      <w:r w:rsidRPr="00CF6092">
        <w:rPr>
          <w:rFonts w:ascii="宋体" w:hAnsi="宋体"/>
          <w:b/>
          <w:bCs/>
          <w:sz w:val="28"/>
          <w:szCs w:val="28"/>
        </w:rPr>
        <w:t>选择差异化战略</w:t>
      </w:r>
      <w:r w:rsidRPr="00CF6092">
        <w:rPr>
          <w:rFonts w:ascii="宋体" w:hAnsi="宋体" w:hint="eastAsia"/>
          <w:b/>
          <w:bCs/>
          <w:sz w:val="28"/>
          <w:szCs w:val="28"/>
        </w:rPr>
        <w:t>这一原因</w:t>
      </w:r>
      <w:r w:rsidRPr="00CF6092">
        <w:rPr>
          <w:rFonts w:ascii="宋体" w:hAnsi="宋体"/>
          <w:b/>
          <w:bCs/>
          <w:sz w:val="28"/>
          <w:szCs w:val="28"/>
        </w:rPr>
        <w:t>需要</w:t>
      </w:r>
      <w:r w:rsidRPr="00CF6092">
        <w:rPr>
          <w:rFonts w:ascii="宋体" w:hAnsi="宋体" w:hint="eastAsia"/>
          <w:b/>
          <w:bCs/>
          <w:sz w:val="28"/>
          <w:szCs w:val="28"/>
        </w:rPr>
        <w:t>写入</w:t>
      </w:r>
      <w:r w:rsidRPr="00CF6092">
        <w:rPr>
          <w:rFonts w:ascii="宋体" w:hAnsi="宋体"/>
          <w:b/>
          <w:bCs/>
          <w:sz w:val="28"/>
          <w:szCs w:val="28"/>
        </w:rPr>
        <w:t>论文</w:t>
      </w:r>
      <w:r w:rsidRPr="00CF6092">
        <w:rPr>
          <w:rFonts w:ascii="宋体" w:hAnsi="宋体" w:hint="eastAsia"/>
          <w:b/>
          <w:bCs/>
          <w:sz w:val="28"/>
          <w:szCs w:val="28"/>
        </w:rPr>
        <w:t>，</w:t>
      </w:r>
      <w:r w:rsidRPr="00CF6092">
        <w:rPr>
          <w:rFonts w:ascii="宋体" w:hAnsi="宋体"/>
          <w:b/>
          <w:bCs/>
          <w:sz w:val="28"/>
          <w:szCs w:val="28"/>
        </w:rPr>
        <w:t>需要做一个概括。</w:t>
      </w:r>
    </w:p>
    <w:p w:rsidR="00E105BB" w:rsidRPr="00E105BB" w:rsidRDefault="00E105BB" w:rsidP="00E105BB">
      <w:pPr>
        <w:rPr>
          <w:rFonts w:ascii="宋体" w:hAnsi="宋体"/>
          <w:b/>
          <w:bCs/>
          <w:sz w:val="28"/>
          <w:szCs w:val="28"/>
        </w:rPr>
      </w:pPr>
      <w:r w:rsidRPr="00386227">
        <w:rPr>
          <w:rFonts w:ascii="宋体" w:hAnsi="宋体" w:hint="eastAsia"/>
          <w:b/>
          <w:bCs/>
          <w:sz w:val="28"/>
          <w:szCs w:val="28"/>
          <w:highlight w:val="yellow"/>
        </w:rPr>
        <w:t>结论</w:t>
      </w:r>
      <w:r w:rsidRPr="00386227">
        <w:rPr>
          <w:rFonts w:ascii="宋体" w:hAnsi="宋体"/>
          <w:b/>
          <w:bCs/>
          <w:sz w:val="28"/>
          <w:szCs w:val="28"/>
          <w:highlight w:val="yellow"/>
        </w:rPr>
        <w:t>：</w:t>
      </w:r>
      <w:r w:rsidRPr="00386227">
        <w:rPr>
          <w:rFonts w:ascii="宋体" w:hAnsi="宋体" w:hint="eastAsia"/>
          <w:b/>
          <w:bCs/>
          <w:sz w:val="28"/>
          <w:szCs w:val="28"/>
          <w:highlight w:val="yellow"/>
        </w:rPr>
        <w:t>通过</w:t>
      </w:r>
      <w:r w:rsidRPr="00386227">
        <w:rPr>
          <w:rFonts w:ascii="宋体" w:hAnsi="宋体"/>
          <w:b/>
          <w:bCs/>
          <w:sz w:val="28"/>
          <w:szCs w:val="28"/>
          <w:highlight w:val="yellow"/>
        </w:rPr>
        <w:t>，需修改</w:t>
      </w:r>
    </w:p>
    <w:p w:rsidR="00E105BB" w:rsidRDefault="00E105BB" w:rsidP="00520703">
      <w:pPr>
        <w:rPr>
          <w:rFonts w:ascii="宋体" w:hAnsi="宋体"/>
          <w:b/>
          <w:bCs/>
          <w:sz w:val="28"/>
          <w:szCs w:val="28"/>
        </w:rPr>
      </w:pPr>
    </w:p>
    <w:p w:rsidR="00520703" w:rsidRDefault="00D730C7" w:rsidP="00E105B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</w:t>
      </w:r>
      <w:r w:rsidR="00E105BB">
        <w:rPr>
          <w:rFonts w:ascii="宋体" w:hAnsi="宋体"/>
          <w:b/>
          <w:bCs/>
          <w:sz w:val="28"/>
          <w:szCs w:val="28"/>
        </w:rPr>
        <w:t xml:space="preserve">-3 </w:t>
      </w:r>
      <w:r w:rsidR="00E105BB">
        <w:rPr>
          <w:rFonts w:ascii="宋体" w:hAnsi="宋体" w:hint="eastAsia"/>
          <w:b/>
          <w:bCs/>
          <w:sz w:val="28"/>
          <w:szCs w:val="28"/>
        </w:rPr>
        <w:t>蔡</w:t>
      </w:r>
      <w:r w:rsidR="00E105BB">
        <w:rPr>
          <w:rFonts w:ascii="宋体" w:hAnsi="宋体"/>
          <w:b/>
          <w:bCs/>
          <w:sz w:val="28"/>
          <w:szCs w:val="28"/>
        </w:rPr>
        <w:t>晨翔</w:t>
      </w:r>
    </w:p>
    <w:p w:rsidR="00E105BB" w:rsidRDefault="00E105BB" w:rsidP="00E105B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建议</w:t>
      </w:r>
      <w:r>
        <w:rPr>
          <w:rFonts w:ascii="宋体" w:hAnsi="宋体"/>
          <w:b/>
          <w:bCs/>
          <w:sz w:val="28"/>
          <w:szCs w:val="28"/>
        </w:rPr>
        <w:t>：</w:t>
      </w:r>
    </w:p>
    <w:p w:rsidR="00E105BB" w:rsidRDefault="00E105BB" w:rsidP="00E105BB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文献综述</w:t>
      </w:r>
      <w:r>
        <w:rPr>
          <w:rFonts w:ascii="宋体" w:hAnsi="宋体"/>
          <w:b/>
          <w:bCs/>
          <w:sz w:val="28"/>
          <w:szCs w:val="28"/>
        </w:rPr>
        <w:t>需要有一个大概介绍。</w:t>
      </w:r>
    </w:p>
    <w:p w:rsidR="00E105BB" w:rsidRDefault="00E105BB" w:rsidP="00E105BB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第三章</w:t>
      </w:r>
      <w:r>
        <w:rPr>
          <w:rFonts w:ascii="宋体" w:hAnsi="宋体"/>
          <w:b/>
          <w:bCs/>
          <w:sz w:val="28"/>
          <w:szCs w:val="28"/>
        </w:rPr>
        <w:t>和第四章的标题表述需要有差异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E105BB" w:rsidRPr="00E105BB" w:rsidRDefault="00E105BB" w:rsidP="00E105BB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缩小</w:t>
      </w:r>
      <w:r>
        <w:rPr>
          <w:rFonts w:ascii="宋体" w:hAnsi="宋体"/>
          <w:b/>
          <w:bCs/>
          <w:sz w:val="28"/>
          <w:szCs w:val="28"/>
        </w:rPr>
        <w:t>商业模式范围，范围过大，需要再进行细分。</w:t>
      </w:r>
    </w:p>
    <w:p w:rsidR="00E105BB" w:rsidRDefault="00E105BB" w:rsidP="00E105B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问题</w:t>
      </w:r>
      <w:r>
        <w:rPr>
          <w:rFonts w:ascii="宋体" w:hAnsi="宋体"/>
          <w:b/>
          <w:bCs/>
          <w:sz w:val="28"/>
          <w:szCs w:val="28"/>
        </w:rPr>
        <w:t>：</w:t>
      </w:r>
    </w:p>
    <w:p w:rsidR="00E105BB" w:rsidRDefault="00E105BB" w:rsidP="00E105BB">
      <w:pPr>
        <w:pStyle w:val="a3"/>
        <w:numPr>
          <w:ilvl w:val="0"/>
          <w:numId w:val="8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第五章</w:t>
      </w:r>
      <w:r w:rsidR="00D730C7">
        <w:rPr>
          <w:rFonts w:ascii="宋体" w:hAnsi="宋体" w:hint="eastAsia"/>
          <w:b/>
          <w:bCs/>
          <w:sz w:val="28"/>
          <w:szCs w:val="28"/>
        </w:rPr>
        <w:t>中</w:t>
      </w:r>
      <w:r>
        <w:rPr>
          <w:rFonts w:ascii="宋体" w:hAnsi="宋体"/>
          <w:b/>
          <w:bCs/>
          <w:sz w:val="28"/>
          <w:szCs w:val="28"/>
        </w:rPr>
        <w:t>模式未归类，逻辑有点问题。</w:t>
      </w:r>
    </w:p>
    <w:p w:rsidR="00E105BB" w:rsidRDefault="00E105BB" w:rsidP="00E105BB">
      <w:pPr>
        <w:pStyle w:val="a3"/>
        <w:numPr>
          <w:ilvl w:val="0"/>
          <w:numId w:val="8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价值链</w:t>
      </w:r>
      <w:r>
        <w:rPr>
          <w:rFonts w:ascii="宋体" w:hAnsi="宋体"/>
          <w:b/>
          <w:bCs/>
          <w:sz w:val="28"/>
          <w:szCs w:val="28"/>
        </w:rPr>
        <w:t>在商业模式中</w:t>
      </w:r>
      <w:r>
        <w:rPr>
          <w:rFonts w:ascii="宋体" w:hAnsi="宋体" w:hint="eastAsia"/>
          <w:b/>
          <w:bCs/>
          <w:sz w:val="28"/>
          <w:szCs w:val="28"/>
        </w:rPr>
        <w:t>没有</w:t>
      </w:r>
      <w:r>
        <w:rPr>
          <w:rFonts w:ascii="宋体" w:hAnsi="宋体"/>
          <w:b/>
          <w:bCs/>
          <w:sz w:val="28"/>
          <w:szCs w:val="28"/>
        </w:rPr>
        <w:t>体现。</w:t>
      </w:r>
      <w:r>
        <w:rPr>
          <w:rFonts w:ascii="宋体" w:hAnsi="宋体" w:hint="eastAsia"/>
          <w:b/>
          <w:bCs/>
          <w:sz w:val="28"/>
          <w:szCs w:val="28"/>
        </w:rPr>
        <w:t>思考</w:t>
      </w:r>
      <w:r>
        <w:rPr>
          <w:rFonts w:ascii="宋体" w:hAnsi="宋体"/>
          <w:b/>
          <w:bCs/>
          <w:sz w:val="28"/>
          <w:szCs w:val="28"/>
        </w:rPr>
        <w:t>该如何体现。</w:t>
      </w:r>
    </w:p>
    <w:p w:rsidR="00E105BB" w:rsidRPr="00E105BB" w:rsidRDefault="00E105BB" w:rsidP="00E105BB">
      <w:pPr>
        <w:pStyle w:val="a3"/>
        <w:numPr>
          <w:ilvl w:val="0"/>
          <w:numId w:val="8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商业</w:t>
      </w:r>
      <w:r>
        <w:rPr>
          <w:rFonts w:ascii="宋体" w:hAnsi="宋体"/>
          <w:b/>
          <w:bCs/>
          <w:sz w:val="28"/>
          <w:szCs w:val="28"/>
        </w:rPr>
        <w:t>模式创新没有列出来，逻辑关系不平行。</w:t>
      </w:r>
    </w:p>
    <w:p w:rsidR="00E105BB" w:rsidRPr="00E105BB" w:rsidRDefault="00E105BB" w:rsidP="00E105BB">
      <w:pPr>
        <w:rPr>
          <w:rFonts w:ascii="宋体" w:hAnsi="宋体"/>
          <w:b/>
          <w:bCs/>
          <w:sz w:val="28"/>
          <w:szCs w:val="28"/>
        </w:rPr>
      </w:pPr>
      <w:r w:rsidRPr="00386227">
        <w:rPr>
          <w:rFonts w:ascii="宋体" w:hAnsi="宋体" w:hint="eastAsia"/>
          <w:b/>
          <w:bCs/>
          <w:sz w:val="28"/>
          <w:szCs w:val="28"/>
          <w:highlight w:val="yellow"/>
        </w:rPr>
        <w:t>结论</w:t>
      </w:r>
      <w:r w:rsidRPr="00386227">
        <w:rPr>
          <w:rFonts w:ascii="宋体" w:hAnsi="宋体"/>
          <w:b/>
          <w:bCs/>
          <w:sz w:val="28"/>
          <w:szCs w:val="28"/>
          <w:highlight w:val="yellow"/>
        </w:rPr>
        <w:t>：通过，需修改</w:t>
      </w:r>
    </w:p>
    <w:p w:rsidR="001100E3" w:rsidRDefault="001100E3">
      <w:pPr>
        <w:rPr>
          <w:b/>
          <w:bCs/>
          <w:sz w:val="28"/>
          <w:szCs w:val="28"/>
        </w:rPr>
      </w:pPr>
    </w:p>
    <w:p w:rsidR="00E105BB" w:rsidRDefault="00D730C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="00E105BB">
        <w:rPr>
          <w:b/>
          <w:bCs/>
          <w:sz w:val="28"/>
          <w:szCs w:val="28"/>
        </w:rPr>
        <w:t xml:space="preserve">-4 </w:t>
      </w:r>
      <w:proofErr w:type="gramStart"/>
      <w:r w:rsidR="00E105BB">
        <w:rPr>
          <w:rFonts w:hint="eastAsia"/>
          <w:b/>
          <w:bCs/>
          <w:sz w:val="28"/>
          <w:szCs w:val="28"/>
        </w:rPr>
        <w:t>沈</w:t>
      </w:r>
      <w:r w:rsidR="00E105BB">
        <w:rPr>
          <w:b/>
          <w:bCs/>
          <w:sz w:val="28"/>
          <w:szCs w:val="28"/>
        </w:rPr>
        <w:t>季牛</w:t>
      </w:r>
      <w:proofErr w:type="gramEnd"/>
    </w:p>
    <w:p w:rsidR="00E105BB" w:rsidRDefault="00E105B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：</w:t>
      </w:r>
    </w:p>
    <w:p w:rsidR="00E105BB" w:rsidRDefault="00E105BB" w:rsidP="00E105BB">
      <w:pPr>
        <w:pStyle w:val="a3"/>
        <w:numPr>
          <w:ilvl w:val="0"/>
          <w:numId w:val="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</w:t>
      </w:r>
      <w:r>
        <w:rPr>
          <w:b/>
          <w:bCs/>
          <w:sz w:val="28"/>
          <w:szCs w:val="28"/>
        </w:rPr>
        <w:t>需修改，逻辑需优化。</w:t>
      </w:r>
    </w:p>
    <w:p w:rsidR="00E105BB" w:rsidRDefault="00E105BB" w:rsidP="00E105BB">
      <w:pPr>
        <w:pStyle w:val="a3"/>
        <w:numPr>
          <w:ilvl w:val="0"/>
          <w:numId w:val="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需要</w:t>
      </w:r>
      <w:r>
        <w:rPr>
          <w:b/>
          <w:bCs/>
          <w:sz w:val="28"/>
          <w:szCs w:val="28"/>
        </w:rPr>
        <w:t>展开描述</w:t>
      </w:r>
      <w:r>
        <w:rPr>
          <w:rFonts w:hint="eastAsia"/>
          <w:b/>
          <w:bCs/>
          <w:sz w:val="28"/>
          <w:szCs w:val="28"/>
        </w:rPr>
        <w:t>分析</w:t>
      </w:r>
      <w:r>
        <w:rPr>
          <w:b/>
          <w:bCs/>
          <w:sz w:val="28"/>
          <w:szCs w:val="28"/>
        </w:rPr>
        <w:t>多元化战略，</w:t>
      </w:r>
      <w:r>
        <w:rPr>
          <w:rFonts w:hint="eastAsia"/>
          <w:b/>
          <w:bCs/>
          <w:sz w:val="28"/>
          <w:szCs w:val="28"/>
        </w:rPr>
        <w:t>以及</w:t>
      </w:r>
      <w:r>
        <w:rPr>
          <w:b/>
          <w:bCs/>
          <w:sz w:val="28"/>
          <w:szCs w:val="28"/>
        </w:rPr>
        <w:t>它的影响，包括为什么要优化它？这个</w:t>
      </w:r>
      <w:r>
        <w:rPr>
          <w:rFonts w:hint="eastAsia"/>
          <w:b/>
          <w:bCs/>
          <w:sz w:val="28"/>
          <w:szCs w:val="28"/>
        </w:rPr>
        <w:t>部分</w:t>
      </w:r>
      <w:r>
        <w:rPr>
          <w:b/>
          <w:bCs/>
          <w:sz w:val="28"/>
          <w:szCs w:val="28"/>
        </w:rPr>
        <w:t>缺乏逻辑。</w:t>
      </w:r>
    </w:p>
    <w:p w:rsidR="001C221B" w:rsidRDefault="001C221B" w:rsidP="00E105BB">
      <w:pPr>
        <w:pStyle w:val="a3"/>
        <w:numPr>
          <w:ilvl w:val="0"/>
          <w:numId w:val="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具体分析物流园区发展的创新性。</w:t>
      </w:r>
    </w:p>
    <w:p w:rsidR="001C221B" w:rsidRPr="00E105BB" w:rsidRDefault="001C221B" w:rsidP="00E105BB">
      <w:pPr>
        <w:pStyle w:val="a3"/>
        <w:numPr>
          <w:ilvl w:val="0"/>
          <w:numId w:val="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可行性</w:t>
      </w:r>
      <w:r>
        <w:rPr>
          <w:b/>
          <w:bCs/>
          <w:sz w:val="28"/>
          <w:szCs w:val="28"/>
        </w:rPr>
        <w:t>分工，需再三</w:t>
      </w:r>
      <w:r>
        <w:rPr>
          <w:rFonts w:hint="eastAsia"/>
          <w:b/>
          <w:bCs/>
          <w:sz w:val="28"/>
          <w:szCs w:val="28"/>
        </w:rPr>
        <w:t>斟酌</w:t>
      </w:r>
      <w:r>
        <w:rPr>
          <w:b/>
          <w:bCs/>
          <w:sz w:val="28"/>
          <w:szCs w:val="28"/>
        </w:rPr>
        <w:t>。</w:t>
      </w:r>
    </w:p>
    <w:p w:rsidR="00E105BB" w:rsidRDefault="00E105B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问题</w:t>
      </w:r>
      <w:r>
        <w:rPr>
          <w:b/>
          <w:bCs/>
          <w:sz w:val="28"/>
          <w:szCs w:val="28"/>
        </w:rPr>
        <w:t>：</w:t>
      </w:r>
    </w:p>
    <w:p w:rsidR="001C221B" w:rsidRDefault="001C221B" w:rsidP="001C221B">
      <w:pPr>
        <w:pStyle w:val="a3"/>
        <w:numPr>
          <w:ilvl w:val="0"/>
          <w:numId w:val="10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目录</w:t>
      </w:r>
      <w:r>
        <w:rPr>
          <w:b/>
          <w:bCs/>
          <w:sz w:val="28"/>
          <w:szCs w:val="28"/>
        </w:rPr>
        <w:t>编排有问题，翻译也有问题，需进行修改完善。</w:t>
      </w:r>
    </w:p>
    <w:p w:rsidR="001C221B" w:rsidRPr="001C221B" w:rsidRDefault="001C221B" w:rsidP="001C221B">
      <w:pPr>
        <w:pStyle w:val="a3"/>
        <w:numPr>
          <w:ilvl w:val="0"/>
          <w:numId w:val="10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战略优化</w:t>
      </w:r>
      <w:r>
        <w:rPr>
          <w:b/>
          <w:bCs/>
          <w:sz w:val="28"/>
          <w:szCs w:val="28"/>
        </w:rPr>
        <w:t>标题</w:t>
      </w:r>
      <w:r>
        <w:rPr>
          <w:rFonts w:hint="eastAsia"/>
          <w:b/>
          <w:bCs/>
          <w:sz w:val="28"/>
          <w:szCs w:val="28"/>
        </w:rPr>
        <w:t>过大</w:t>
      </w:r>
      <w:r>
        <w:rPr>
          <w:b/>
          <w:bCs/>
          <w:sz w:val="28"/>
          <w:szCs w:val="28"/>
        </w:rPr>
        <w:t>，需要修改，很多图表</w:t>
      </w:r>
      <w:r>
        <w:rPr>
          <w:rFonts w:hint="eastAsia"/>
          <w:b/>
          <w:bCs/>
          <w:sz w:val="28"/>
          <w:szCs w:val="28"/>
        </w:rPr>
        <w:t>以</w:t>
      </w:r>
      <w:r>
        <w:rPr>
          <w:b/>
          <w:bCs/>
          <w:sz w:val="28"/>
          <w:szCs w:val="28"/>
        </w:rPr>
        <w:t>中文表达，需翻译成英文。</w:t>
      </w:r>
    </w:p>
    <w:p w:rsidR="00E105BB" w:rsidRDefault="00E105BB">
      <w:pPr>
        <w:rPr>
          <w:b/>
          <w:bCs/>
          <w:sz w:val="28"/>
          <w:szCs w:val="28"/>
        </w:rPr>
      </w:pPr>
      <w:r w:rsidRPr="00386227">
        <w:rPr>
          <w:rFonts w:hint="eastAsia"/>
          <w:b/>
          <w:bCs/>
          <w:sz w:val="28"/>
          <w:szCs w:val="28"/>
          <w:highlight w:val="yellow"/>
        </w:rPr>
        <w:t>结论</w:t>
      </w:r>
      <w:r w:rsidRPr="00386227">
        <w:rPr>
          <w:b/>
          <w:bCs/>
          <w:sz w:val="28"/>
          <w:szCs w:val="28"/>
          <w:highlight w:val="yellow"/>
        </w:rPr>
        <w:t>：通过</w:t>
      </w:r>
      <w:r w:rsidRPr="00386227">
        <w:rPr>
          <w:rFonts w:hint="eastAsia"/>
          <w:b/>
          <w:bCs/>
          <w:sz w:val="28"/>
          <w:szCs w:val="28"/>
          <w:highlight w:val="yellow"/>
        </w:rPr>
        <w:t>，</w:t>
      </w:r>
      <w:r w:rsidRPr="00386227">
        <w:rPr>
          <w:b/>
          <w:bCs/>
          <w:sz w:val="28"/>
          <w:szCs w:val="28"/>
          <w:highlight w:val="yellow"/>
        </w:rPr>
        <w:t>需修改</w:t>
      </w:r>
    </w:p>
    <w:p w:rsidR="001C221B" w:rsidRDefault="001C221B">
      <w:pPr>
        <w:rPr>
          <w:b/>
          <w:bCs/>
          <w:sz w:val="28"/>
          <w:szCs w:val="28"/>
        </w:rPr>
      </w:pPr>
    </w:p>
    <w:p w:rsidR="001C221B" w:rsidRDefault="00D730C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="001C221B">
        <w:rPr>
          <w:b/>
          <w:bCs/>
          <w:sz w:val="28"/>
          <w:szCs w:val="28"/>
        </w:rPr>
        <w:t xml:space="preserve">-5 </w:t>
      </w:r>
      <w:r w:rsidR="001C221B">
        <w:rPr>
          <w:rFonts w:hint="eastAsia"/>
          <w:b/>
          <w:bCs/>
          <w:sz w:val="28"/>
          <w:szCs w:val="28"/>
        </w:rPr>
        <w:t>张夏</w:t>
      </w:r>
    </w:p>
    <w:p w:rsidR="001C221B" w:rsidRDefault="001C221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：</w:t>
      </w:r>
    </w:p>
    <w:p w:rsidR="001C221B" w:rsidRDefault="001C221B" w:rsidP="001C221B">
      <w:pPr>
        <w:pStyle w:val="a3"/>
        <w:numPr>
          <w:ilvl w:val="0"/>
          <w:numId w:val="1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</w:t>
      </w:r>
      <w:r>
        <w:rPr>
          <w:b/>
          <w:bCs/>
          <w:sz w:val="28"/>
          <w:szCs w:val="28"/>
        </w:rPr>
        <w:t>需要再进行修改。</w:t>
      </w:r>
    </w:p>
    <w:p w:rsidR="001C221B" w:rsidRDefault="001C221B" w:rsidP="001C221B">
      <w:pPr>
        <w:pStyle w:val="a3"/>
        <w:numPr>
          <w:ilvl w:val="0"/>
          <w:numId w:val="1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第一章</w:t>
      </w:r>
      <w:r>
        <w:rPr>
          <w:b/>
          <w:bCs/>
          <w:sz w:val="28"/>
          <w:szCs w:val="28"/>
        </w:rPr>
        <w:t>的顺序</w:t>
      </w:r>
      <w:r>
        <w:rPr>
          <w:rFonts w:hint="eastAsia"/>
          <w:b/>
          <w:bCs/>
          <w:sz w:val="28"/>
          <w:szCs w:val="28"/>
        </w:rPr>
        <w:t>需要</w:t>
      </w:r>
      <w:r>
        <w:rPr>
          <w:b/>
          <w:bCs/>
          <w:sz w:val="28"/>
          <w:szCs w:val="28"/>
        </w:rPr>
        <w:t>再进行微调。</w:t>
      </w:r>
    </w:p>
    <w:p w:rsidR="001C221B" w:rsidRDefault="001C221B" w:rsidP="001C221B">
      <w:pPr>
        <w:pStyle w:val="a3"/>
        <w:numPr>
          <w:ilvl w:val="0"/>
          <w:numId w:val="1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需要对</w:t>
      </w:r>
      <w:r>
        <w:rPr>
          <w:b/>
          <w:bCs/>
          <w:sz w:val="28"/>
          <w:szCs w:val="28"/>
        </w:rPr>
        <w:t>现有进入国际市场的路径进行一个详细的分析。</w:t>
      </w:r>
    </w:p>
    <w:p w:rsidR="001C221B" w:rsidRPr="001C221B" w:rsidRDefault="001C221B" w:rsidP="001C221B">
      <w:pPr>
        <w:pStyle w:val="a3"/>
        <w:numPr>
          <w:ilvl w:val="0"/>
          <w:numId w:val="1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需要</w:t>
      </w:r>
      <w:r>
        <w:rPr>
          <w:b/>
          <w:bCs/>
          <w:sz w:val="28"/>
          <w:szCs w:val="28"/>
        </w:rPr>
        <w:t>总结出</w:t>
      </w:r>
      <w:r>
        <w:rPr>
          <w:rFonts w:hint="eastAsia"/>
          <w:b/>
          <w:bCs/>
          <w:sz w:val="28"/>
          <w:szCs w:val="28"/>
        </w:rPr>
        <w:t>不同</w:t>
      </w:r>
      <w:r>
        <w:rPr>
          <w:b/>
          <w:bCs/>
          <w:sz w:val="28"/>
          <w:szCs w:val="28"/>
        </w:rPr>
        <w:t>战略的适用范围。</w:t>
      </w:r>
    </w:p>
    <w:p w:rsidR="001C221B" w:rsidRDefault="001C221B">
      <w:pPr>
        <w:rPr>
          <w:b/>
          <w:bCs/>
          <w:sz w:val="28"/>
          <w:szCs w:val="28"/>
        </w:rPr>
      </w:pPr>
      <w:r w:rsidRPr="00386227">
        <w:rPr>
          <w:rFonts w:hint="eastAsia"/>
          <w:b/>
          <w:bCs/>
          <w:sz w:val="28"/>
          <w:szCs w:val="28"/>
          <w:highlight w:val="yellow"/>
        </w:rPr>
        <w:t>结论</w:t>
      </w:r>
      <w:r w:rsidRPr="00386227">
        <w:rPr>
          <w:b/>
          <w:bCs/>
          <w:sz w:val="28"/>
          <w:szCs w:val="28"/>
          <w:highlight w:val="yellow"/>
        </w:rPr>
        <w:t>：</w:t>
      </w:r>
      <w:r w:rsidRPr="00386227">
        <w:rPr>
          <w:rFonts w:hint="eastAsia"/>
          <w:b/>
          <w:bCs/>
          <w:sz w:val="28"/>
          <w:szCs w:val="28"/>
          <w:highlight w:val="yellow"/>
        </w:rPr>
        <w:t>通过</w:t>
      </w:r>
      <w:r w:rsidRPr="00386227">
        <w:rPr>
          <w:b/>
          <w:bCs/>
          <w:sz w:val="28"/>
          <w:szCs w:val="28"/>
          <w:highlight w:val="yellow"/>
        </w:rPr>
        <w:t>，需修改</w:t>
      </w:r>
    </w:p>
    <w:p w:rsidR="001C221B" w:rsidRDefault="001C221B">
      <w:pPr>
        <w:rPr>
          <w:b/>
          <w:bCs/>
          <w:sz w:val="28"/>
          <w:szCs w:val="28"/>
        </w:rPr>
      </w:pPr>
    </w:p>
    <w:p w:rsidR="001C221B" w:rsidRDefault="00D730C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="001C221B">
        <w:rPr>
          <w:b/>
          <w:bCs/>
          <w:sz w:val="28"/>
          <w:szCs w:val="28"/>
        </w:rPr>
        <w:t xml:space="preserve">-6 </w:t>
      </w:r>
      <w:r w:rsidR="001C221B">
        <w:rPr>
          <w:rFonts w:hint="eastAsia"/>
          <w:b/>
          <w:bCs/>
          <w:sz w:val="28"/>
          <w:szCs w:val="28"/>
        </w:rPr>
        <w:t>赵</w:t>
      </w:r>
      <w:r w:rsidR="001C221B">
        <w:rPr>
          <w:b/>
          <w:bCs/>
          <w:sz w:val="28"/>
          <w:szCs w:val="28"/>
        </w:rPr>
        <w:t>燕</w:t>
      </w:r>
    </w:p>
    <w:p w:rsidR="001C221B" w:rsidRDefault="001C221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：</w:t>
      </w:r>
    </w:p>
    <w:p w:rsidR="001C221B" w:rsidRDefault="001C221B" w:rsidP="001C221B">
      <w:pPr>
        <w:pStyle w:val="a3"/>
        <w:numPr>
          <w:ilvl w:val="0"/>
          <w:numId w:val="1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需</w:t>
      </w:r>
      <w:r>
        <w:rPr>
          <w:b/>
          <w:bCs/>
          <w:sz w:val="28"/>
          <w:szCs w:val="28"/>
        </w:rPr>
        <w:t>再简单</w:t>
      </w:r>
      <w:r>
        <w:rPr>
          <w:rFonts w:hint="eastAsia"/>
          <w:b/>
          <w:bCs/>
          <w:sz w:val="28"/>
          <w:szCs w:val="28"/>
        </w:rPr>
        <w:t>介绍</w:t>
      </w:r>
      <w:r>
        <w:rPr>
          <w:b/>
          <w:bCs/>
          <w:sz w:val="28"/>
          <w:szCs w:val="28"/>
        </w:rPr>
        <w:t>一下供应感知模型</w:t>
      </w:r>
      <w:r w:rsidR="0035314A">
        <w:rPr>
          <w:rFonts w:hint="eastAsia"/>
          <w:b/>
          <w:bCs/>
          <w:sz w:val="28"/>
          <w:szCs w:val="28"/>
        </w:rPr>
        <w:t>在</w:t>
      </w:r>
      <w:r w:rsidR="0035314A">
        <w:rPr>
          <w:b/>
          <w:bCs/>
          <w:sz w:val="28"/>
          <w:szCs w:val="28"/>
        </w:rPr>
        <w:t>服务商选择当中的应用</w:t>
      </w:r>
      <w:r>
        <w:rPr>
          <w:b/>
          <w:bCs/>
          <w:sz w:val="28"/>
          <w:szCs w:val="28"/>
        </w:rPr>
        <w:t>。</w:t>
      </w:r>
    </w:p>
    <w:p w:rsidR="001C221B" w:rsidRDefault="001C221B" w:rsidP="001C221B">
      <w:pPr>
        <w:pStyle w:val="a3"/>
        <w:numPr>
          <w:ilvl w:val="0"/>
          <w:numId w:val="1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逻辑结构</w:t>
      </w:r>
      <w:r>
        <w:rPr>
          <w:b/>
          <w:bCs/>
          <w:sz w:val="28"/>
          <w:szCs w:val="28"/>
        </w:rPr>
        <w:t>需修改</w:t>
      </w:r>
      <w:r>
        <w:rPr>
          <w:rFonts w:hint="eastAsia"/>
          <w:b/>
          <w:bCs/>
          <w:sz w:val="28"/>
          <w:szCs w:val="28"/>
        </w:rPr>
        <w:t>。</w:t>
      </w:r>
    </w:p>
    <w:p w:rsidR="0035314A" w:rsidRDefault="0035314A" w:rsidP="0035314A">
      <w:pPr>
        <w:pStyle w:val="a3"/>
        <w:numPr>
          <w:ilvl w:val="0"/>
          <w:numId w:val="1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涉及到</w:t>
      </w:r>
      <w:r>
        <w:rPr>
          <w:b/>
          <w:bCs/>
          <w:sz w:val="28"/>
          <w:szCs w:val="28"/>
        </w:rPr>
        <w:t>新旧方法，从实用性角度考虑，</w:t>
      </w:r>
      <w:r w:rsidR="001C221B" w:rsidRPr="0035314A">
        <w:rPr>
          <w:rFonts w:hint="eastAsia"/>
          <w:b/>
          <w:bCs/>
          <w:sz w:val="28"/>
          <w:szCs w:val="28"/>
        </w:rPr>
        <w:t>新方法</w:t>
      </w:r>
      <w:r>
        <w:rPr>
          <w:b/>
          <w:bCs/>
          <w:sz w:val="28"/>
          <w:szCs w:val="28"/>
        </w:rPr>
        <w:t>体系需要用图表列出</w:t>
      </w:r>
      <w:r>
        <w:rPr>
          <w:rFonts w:hint="eastAsia"/>
          <w:b/>
          <w:bCs/>
          <w:sz w:val="28"/>
          <w:szCs w:val="28"/>
        </w:rPr>
        <w:t>且</w:t>
      </w:r>
      <w:r>
        <w:rPr>
          <w:b/>
          <w:bCs/>
          <w:sz w:val="28"/>
          <w:szCs w:val="28"/>
        </w:rPr>
        <w:t>与旧方法进行对比。</w:t>
      </w:r>
    </w:p>
    <w:p w:rsidR="001C221B" w:rsidRPr="0035314A" w:rsidRDefault="001C221B" w:rsidP="0035314A">
      <w:pPr>
        <w:pStyle w:val="a3"/>
        <w:numPr>
          <w:ilvl w:val="0"/>
          <w:numId w:val="13"/>
        </w:numPr>
        <w:ind w:firstLineChars="0"/>
        <w:rPr>
          <w:b/>
          <w:bCs/>
          <w:sz w:val="28"/>
          <w:szCs w:val="28"/>
        </w:rPr>
      </w:pPr>
      <w:r w:rsidRPr="0035314A">
        <w:rPr>
          <w:b/>
          <w:bCs/>
          <w:sz w:val="28"/>
          <w:szCs w:val="28"/>
        </w:rPr>
        <w:t>需要</w:t>
      </w:r>
      <w:r w:rsidRPr="0035314A">
        <w:rPr>
          <w:rFonts w:hint="eastAsia"/>
          <w:b/>
          <w:bCs/>
          <w:sz w:val="28"/>
          <w:szCs w:val="28"/>
        </w:rPr>
        <w:t>有</w:t>
      </w:r>
      <w:r w:rsidRPr="0035314A">
        <w:rPr>
          <w:b/>
          <w:bCs/>
          <w:sz w:val="28"/>
          <w:szCs w:val="28"/>
        </w:rPr>
        <w:t>数据支持，否则</w:t>
      </w:r>
      <w:r w:rsidRPr="0035314A">
        <w:rPr>
          <w:rFonts w:hint="eastAsia"/>
          <w:b/>
          <w:bCs/>
          <w:sz w:val="28"/>
          <w:szCs w:val="28"/>
        </w:rPr>
        <w:t>缺乏</w:t>
      </w:r>
      <w:r w:rsidRPr="0035314A">
        <w:rPr>
          <w:b/>
          <w:bCs/>
          <w:sz w:val="28"/>
          <w:szCs w:val="28"/>
        </w:rPr>
        <w:t>实践检验。</w:t>
      </w:r>
    </w:p>
    <w:p w:rsidR="0035314A" w:rsidRDefault="0035314A" w:rsidP="001C221B">
      <w:pPr>
        <w:pStyle w:val="a3"/>
        <w:numPr>
          <w:ilvl w:val="0"/>
          <w:numId w:val="1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怎么</w:t>
      </w:r>
      <w:r>
        <w:rPr>
          <w:b/>
          <w:bCs/>
          <w:sz w:val="28"/>
          <w:szCs w:val="28"/>
        </w:rPr>
        <w:t>处理采访的结果。</w:t>
      </w:r>
    </w:p>
    <w:p w:rsidR="0035314A" w:rsidRDefault="0035314A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问题</w:t>
      </w:r>
      <w:r>
        <w:rPr>
          <w:b/>
          <w:bCs/>
          <w:sz w:val="28"/>
          <w:szCs w:val="28"/>
        </w:rPr>
        <w:t>：</w:t>
      </w:r>
    </w:p>
    <w:p w:rsidR="0035314A" w:rsidRDefault="0035314A" w:rsidP="0035314A">
      <w:pPr>
        <w:pStyle w:val="a3"/>
        <w:numPr>
          <w:ilvl w:val="0"/>
          <w:numId w:val="14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给出</w:t>
      </w:r>
      <w:r>
        <w:rPr>
          <w:b/>
          <w:bCs/>
          <w:sz w:val="28"/>
          <w:szCs w:val="28"/>
        </w:rPr>
        <w:t>权重的时候，</w:t>
      </w:r>
      <w:r>
        <w:rPr>
          <w:rFonts w:hint="eastAsia"/>
          <w:b/>
          <w:bCs/>
          <w:sz w:val="28"/>
          <w:szCs w:val="28"/>
        </w:rPr>
        <w:t>如何</w:t>
      </w:r>
      <w:r>
        <w:rPr>
          <w:b/>
          <w:bCs/>
          <w:sz w:val="28"/>
          <w:szCs w:val="28"/>
        </w:rPr>
        <w:t>体现出</w:t>
      </w:r>
      <w:r>
        <w:rPr>
          <w:rFonts w:hint="eastAsia"/>
          <w:b/>
          <w:bCs/>
          <w:sz w:val="28"/>
          <w:szCs w:val="28"/>
        </w:rPr>
        <w:t>和</w:t>
      </w:r>
      <w:r>
        <w:rPr>
          <w:b/>
          <w:bCs/>
          <w:sz w:val="28"/>
          <w:szCs w:val="28"/>
        </w:rPr>
        <w:t>最低价格法的区别</w:t>
      </w:r>
      <w:r>
        <w:rPr>
          <w:rFonts w:hint="eastAsia"/>
          <w:b/>
          <w:bCs/>
          <w:sz w:val="28"/>
          <w:szCs w:val="28"/>
        </w:rPr>
        <w:t>？</w:t>
      </w:r>
    </w:p>
    <w:p w:rsidR="0035314A" w:rsidRDefault="0035314A" w:rsidP="0035314A">
      <w:pPr>
        <w:pStyle w:val="a3"/>
        <w:numPr>
          <w:ilvl w:val="0"/>
          <w:numId w:val="14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逻辑框架有问题</w:t>
      </w:r>
      <w:r>
        <w:rPr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需要</w:t>
      </w:r>
      <w:r>
        <w:rPr>
          <w:b/>
          <w:bCs/>
          <w:sz w:val="28"/>
          <w:szCs w:val="28"/>
        </w:rPr>
        <w:t>进行逻辑结构的重新修改。</w:t>
      </w:r>
    </w:p>
    <w:p w:rsidR="0035314A" w:rsidRPr="0035314A" w:rsidRDefault="0035314A" w:rsidP="0035314A">
      <w:pPr>
        <w:pStyle w:val="a3"/>
        <w:numPr>
          <w:ilvl w:val="0"/>
          <w:numId w:val="14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逻辑</w:t>
      </w:r>
      <w:r>
        <w:rPr>
          <w:b/>
          <w:bCs/>
          <w:sz w:val="28"/>
          <w:szCs w:val="28"/>
        </w:rPr>
        <w:t>不完整，</w:t>
      </w:r>
      <w:proofErr w:type="gramStart"/>
      <w:r>
        <w:rPr>
          <w:b/>
          <w:bCs/>
          <w:sz w:val="28"/>
          <w:szCs w:val="28"/>
        </w:rPr>
        <w:t>第五章需完善</w:t>
      </w:r>
      <w:proofErr w:type="gramEnd"/>
      <w:r>
        <w:rPr>
          <w:b/>
          <w:bCs/>
          <w:sz w:val="28"/>
          <w:szCs w:val="28"/>
        </w:rPr>
        <w:t>，需要有经验数据的</w:t>
      </w:r>
      <w:r>
        <w:rPr>
          <w:rFonts w:hint="eastAsia"/>
          <w:b/>
          <w:bCs/>
          <w:sz w:val="28"/>
          <w:szCs w:val="28"/>
        </w:rPr>
        <w:t>支持</w:t>
      </w:r>
      <w:r>
        <w:rPr>
          <w:b/>
          <w:bCs/>
          <w:sz w:val="28"/>
          <w:szCs w:val="28"/>
        </w:rPr>
        <w:t>。</w:t>
      </w:r>
    </w:p>
    <w:p w:rsidR="0035314A" w:rsidRDefault="0035314A" w:rsidP="0035314A">
      <w:pPr>
        <w:rPr>
          <w:b/>
          <w:bCs/>
          <w:sz w:val="28"/>
          <w:szCs w:val="28"/>
        </w:rPr>
      </w:pPr>
      <w:r w:rsidRPr="00386227">
        <w:rPr>
          <w:rFonts w:hint="eastAsia"/>
          <w:b/>
          <w:bCs/>
          <w:sz w:val="28"/>
          <w:szCs w:val="28"/>
          <w:highlight w:val="yellow"/>
        </w:rPr>
        <w:t>结论</w:t>
      </w:r>
      <w:r w:rsidRPr="00386227">
        <w:rPr>
          <w:b/>
          <w:bCs/>
          <w:sz w:val="28"/>
          <w:szCs w:val="28"/>
          <w:highlight w:val="yellow"/>
        </w:rPr>
        <w:t>：通过，需修改</w:t>
      </w:r>
    </w:p>
    <w:p w:rsidR="0035314A" w:rsidRDefault="0035314A" w:rsidP="0035314A">
      <w:pPr>
        <w:rPr>
          <w:b/>
          <w:bCs/>
          <w:sz w:val="28"/>
          <w:szCs w:val="28"/>
        </w:rPr>
      </w:pPr>
    </w:p>
    <w:p w:rsidR="0035314A" w:rsidRDefault="00D730C7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="0035314A">
        <w:rPr>
          <w:b/>
          <w:bCs/>
          <w:sz w:val="28"/>
          <w:szCs w:val="28"/>
        </w:rPr>
        <w:t xml:space="preserve">-7 </w:t>
      </w:r>
      <w:r w:rsidR="0035314A">
        <w:rPr>
          <w:rFonts w:hint="eastAsia"/>
          <w:b/>
          <w:bCs/>
          <w:sz w:val="28"/>
          <w:szCs w:val="28"/>
        </w:rPr>
        <w:t>龙华</w:t>
      </w:r>
    </w:p>
    <w:p w:rsidR="0035314A" w:rsidRDefault="0035314A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：</w:t>
      </w:r>
    </w:p>
    <w:p w:rsidR="0035314A" w:rsidRDefault="0035314A" w:rsidP="0035314A">
      <w:pPr>
        <w:pStyle w:val="a3"/>
        <w:numPr>
          <w:ilvl w:val="0"/>
          <w:numId w:val="16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正文</w:t>
      </w:r>
      <w:r>
        <w:rPr>
          <w:rFonts w:hint="eastAsia"/>
          <w:b/>
          <w:bCs/>
          <w:sz w:val="28"/>
          <w:szCs w:val="28"/>
        </w:rPr>
        <w:t>6.2</w:t>
      </w:r>
      <w:r>
        <w:rPr>
          <w:rFonts w:hint="eastAsia"/>
          <w:b/>
          <w:bCs/>
          <w:sz w:val="28"/>
          <w:szCs w:val="28"/>
        </w:rPr>
        <w:t>应该</w:t>
      </w:r>
      <w:r>
        <w:rPr>
          <w:b/>
          <w:bCs/>
          <w:sz w:val="28"/>
          <w:szCs w:val="28"/>
        </w:rPr>
        <w:t>是</w:t>
      </w:r>
      <w:r>
        <w:rPr>
          <w:rFonts w:hint="eastAsia"/>
          <w:b/>
          <w:bCs/>
          <w:sz w:val="28"/>
          <w:szCs w:val="28"/>
        </w:rPr>
        <w:t>V</w:t>
      </w:r>
      <w:r>
        <w:rPr>
          <w:rFonts w:hint="eastAsia"/>
          <w:b/>
          <w:bCs/>
          <w:sz w:val="28"/>
          <w:szCs w:val="28"/>
        </w:rPr>
        <w:t>公司</w:t>
      </w:r>
      <w:r>
        <w:rPr>
          <w:b/>
          <w:bCs/>
          <w:sz w:val="28"/>
          <w:szCs w:val="28"/>
        </w:rPr>
        <w:t>绩效需要改善，而</w:t>
      </w:r>
      <w:proofErr w:type="gramStart"/>
      <w:r>
        <w:rPr>
          <w:b/>
          <w:bCs/>
          <w:sz w:val="28"/>
          <w:szCs w:val="28"/>
        </w:rPr>
        <w:t>非供应</w:t>
      </w:r>
      <w:proofErr w:type="gramEnd"/>
      <w:r>
        <w:rPr>
          <w:b/>
          <w:bCs/>
          <w:sz w:val="28"/>
          <w:szCs w:val="28"/>
        </w:rPr>
        <w:t>商。</w:t>
      </w:r>
    </w:p>
    <w:p w:rsidR="0035314A" w:rsidRDefault="0035314A" w:rsidP="0035314A">
      <w:pPr>
        <w:pStyle w:val="a3"/>
        <w:numPr>
          <w:ilvl w:val="0"/>
          <w:numId w:val="16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具体描述</w:t>
      </w:r>
      <w:r>
        <w:rPr>
          <w:rFonts w:hint="eastAsia"/>
          <w:b/>
          <w:bCs/>
          <w:sz w:val="28"/>
          <w:szCs w:val="28"/>
        </w:rPr>
        <w:t>V</w:t>
      </w:r>
      <w:r>
        <w:rPr>
          <w:rFonts w:hint="eastAsia"/>
          <w:b/>
          <w:bCs/>
          <w:sz w:val="28"/>
          <w:szCs w:val="28"/>
        </w:rPr>
        <w:t>公司背景</w:t>
      </w:r>
      <w:r>
        <w:rPr>
          <w:b/>
          <w:bCs/>
          <w:sz w:val="28"/>
          <w:szCs w:val="28"/>
        </w:rPr>
        <w:t>，以表明真实性。</w:t>
      </w:r>
    </w:p>
    <w:p w:rsidR="0035314A" w:rsidRDefault="0035314A" w:rsidP="0035314A">
      <w:pPr>
        <w:pStyle w:val="a3"/>
        <w:numPr>
          <w:ilvl w:val="0"/>
          <w:numId w:val="16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体现出平衡积分卡的使用并且解释如何使用。</w:t>
      </w:r>
    </w:p>
    <w:p w:rsidR="0035314A" w:rsidRPr="0035314A" w:rsidRDefault="0035314A" w:rsidP="0035314A">
      <w:pPr>
        <w:pStyle w:val="a3"/>
        <w:numPr>
          <w:ilvl w:val="0"/>
          <w:numId w:val="16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对</w:t>
      </w:r>
      <w:r>
        <w:rPr>
          <w:b/>
          <w:bCs/>
          <w:sz w:val="28"/>
          <w:szCs w:val="28"/>
        </w:rPr>
        <w:t>供应商和</w:t>
      </w:r>
      <w:r>
        <w:rPr>
          <w:rFonts w:hint="eastAsia"/>
          <w:b/>
          <w:bCs/>
          <w:sz w:val="28"/>
          <w:szCs w:val="28"/>
        </w:rPr>
        <w:t>物料</w:t>
      </w:r>
      <w:r>
        <w:rPr>
          <w:b/>
          <w:bCs/>
          <w:sz w:val="28"/>
          <w:szCs w:val="28"/>
        </w:rPr>
        <w:t>的分类</w:t>
      </w:r>
      <w:r>
        <w:rPr>
          <w:rFonts w:hint="eastAsia"/>
          <w:b/>
          <w:bCs/>
          <w:sz w:val="28"/>
          <w:szCs w:val="28"/>
        </w:rPr>
        <w:t>产生</w:t>
      </w:r>
      <w:r>
        <w:rPr>
          <w:b/>
          <w:bCs/>
          <w:sz w:val="28"/>
          <w:szCs w:val="28"/>
        </w:rPr>
        <w:t>混淆，建议理清</w:t>
      </w:r>
      <w:r>
        <w:rPr>
          <w:rFonts w:hint="eastAsia"/>
          <w:b/>
          <w:bCs/>
          <w:sz w:val="28"/>
          <w:szCs w:val="28"/>
        </w:rPr>
        <w:t>思路</w:t>
      </w:r>
      <w:r>
        <w:rPr>
          <w:b/>
          <w:bCs/>
          <w:sz w:val="28"/>
          <w:szCs w:val="28"/>
        </w:rPr>
        <w:t>。</w:t>
      </w:r>
    </w:p>
    <w:p w:rsidR="0035314A" w:rsidRDefault="0035314A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问题：</w:t>
      </w:r>
    </w:p>
    <w:p w:rsidR="0035314A" w:rsidRDefault="0035314A" w:rsidP="0035314A">
      <w:pPr>
        <w:pStyle w:val="a3"/>
        <w:numPr>
          <w:ilvl w:val="0"/>
          <w:numId w:val="15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对于</w:t>
      </w:r>
      <w:r>
        <w:rPr>
          <w:b/>
          <w:bCs/>
          <w:sz w:val="28"/>
          <w:szCs w:val="28"/>
        </w:rPr>
        <w:t>学术论文标题的处理</w:t>
      </w:r>
      <w:r>
        <w:rPr>
          <w:rFonts w:hint="eastAsia"/>
          <w:b/>
          <w:bCs/>
          <w:sz w:val="28"/>
          <w:szCs w:val="28"/>
        </w:rPr>
        <w:t>方法</w:t>
      </w:r>
      <w:r>
        <w:rPr>
          <w:b/>
          <w:bCs/>
          <w:sz w:val="28"/>
          <w:szCs w:val="28"/>
        </w:rPr>
        <w:t>不当。</w:t>
      </w:r>
      <w:r>
        <w:rPr>
          <w:rFonts w:hint="eastAsia"/>
          <w:b/>
          <w:bCs/>
          <w:sz w:val="28"/>
          <w:szCs w:val="28"/>
        </w:rPr>
        <w:t>标题</w:t>
      </w:r>
      <w:r>
        <w:rPr>
          <w:b/>
          <w:bCs/>
          <w:sz w:val="28"/>
          <w:szCs w:val="28"/>
        </w:rPr>
        <w:t>逻辑</w:t>
      </w:r>
      <w:r>
        <w:rPr>
          <w:rFonts w:hint="eastAsia"/>
          <w:b/>
          <w:bCs/>
          <w:sz w:val="28"/>
          <w:szCs w:val="28"/>
        </w:rPr>
        <w:t>上</w:t>
      </w:r>
      <w:r>
        <w:rPr>
          <w:b/>
          <w:bCs/>
          <w:sz w:val="28"/>
          <w:szCs w:val="28"/>
        </w:rPr>
        <w:t>违反同一律，不统一。</w:t>
      </w:r>
    </w:p>
    <w:p w:rsidR="0035314A" w:rsidRDefault="0035314A" w:rsidP="0035314A">
      <w:pPr>
        <w:pStyle w:val="a3"/>
        <w:numPr>
          <w:ilvl w:val="0"/>
          <w:numId w:val="15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</w:t>
      </w:r>
      <w:proofErr w:type="gramStart"/>
      <w:r>
        <w:rPr>
          <w:rFonts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>缺乏</w:t>
      </w:r>
      <w:proofErr w:type="gramEnd"/>
      <w:r>
        <w:rPr>
          <w:b/>
          <w:bCs/>
          <w:sz w:val="28"/>
          <w:szCs w:val="28"/>
        </w:rPr>
        <w:t>具体数据支持，需根据指标填充的数据做出图表，以表明真实性。</w:t>
      </w:r>
    </w:p>
    <w:p w:rsidR="0035314A" w:rsidRDefault="0035314A" w:rsidP="0035314A">
      <w:pPr>
        <w:pStyle w:val="a3"/>
        <w:numPr>
          <w:ilvl w:val="0"/>
          <w:numId w:val="15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第五章</w:t>
      </w:r>
      <w:r>
        <w:rPr>
          <w:b/>
          <w:bCs/>
          <w:sz w:val="28"/>
          <w:szCs w:val="28"/>
        </w:rPr>
        <w:t>逻辑有问题，解决方案</w:t>
      </w:r>
      <w:r>
        <w:rPr>
          <w:rFonts w:hint="eastAsia"/>
          <w:b/>
          <w:bCs/>
          <w:sz w:val="28"/>
          <w:szCs w:val="28"/>
        </w:rPr>
        <w:t>的</w:t>
      </w:r>
      <w:r>
        <w:rPr>
          <w:b/>
          <w:bCs/>
          <w:sz w:val="28"/>
          <w:szCs w:val="28"/>
        </w:rPr>
        <w:t>逻辑到底是什么需要仔细思考。</w:t>
      </w:r>
    </w:p>
    <w:p w:rsidR="0035314A" w:rsidRPr="0035314A" w:rsidRDefault="0035314A" w:rsidP="0035314A">
      <w:pPr>
        <w:pStyle w:val="a3"/>
        <w:numPr>
          <w:ilvl w:val="0"/>
          <w:numId w:val="15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>
        <w:rPr>
          <w:b/>
          <w:bCs/>
          <w:sz w:val="28"/>
          <w:szCs w:val="28"/>
        </w:rPr>
        <w:t>的标题没有触及到核心，需仔细斟酌。</w:t>
      </w:r>
    </w:p>
    <w:p w:rsidR="0035314A" w:rsidRDefault="0035314A" w:rsidP="0035314A">
      <w:pPr>
        <w:rPr>
          <w:b/>
          <w:bCs/>
          <w:sz w:val="28"/>
          <w:szCs w:val="28"/>
        </w:rPr>
      </w:pPr>
      <w:r w:rsidRPr="00386227">
        <w:rPr>
          <w:rFonts w:hint="eastAsia"/>
          <w:b/>
          <w:bCs/>
          <w:sz w:val="28"/>
          <w:szCs w:val="28"/>
          <w:highlight w:val="yellow"/>
        </w:rPr>
        <w:t>结论</w:t>
      </w:r>
      <w:r w:rsidRPr="00386227">
        <w:rPr>
          <w:b/>
          <w:bCs/>
          <w:sz w:val="28"/>
          <w:szCs w:val="28"/>
          <w:highlight w:val="yellow"/>
        </w:rPr>
        <w:t>：通过，需修改。</w:t>
      </w:r>
    </w:p>
    <w:p w:rsidR="0035314A" w:rsidRDefault="0035314A" w:rsidP="0035314A">
      <w:pPr>
        <w:rPr>
          <w:b/>
          <w:bCs/>
          <w:sz w:val="28"/>
          <w:szCs w:val="28"/>
        </w:rPr>
      </w:pPr>
    </w:p>
    <w:p w:rsidR="0035314A" w:rsidRDefault="00D730C7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="008D764D">
        <w:rPr>
          <w:b/>
          <w:bCs/>
          <w:sz w:val="28"/>
          <w:szCs w:val="28"/>
        </w:rPr>
        <w:t xml:space="preserve">-8 </w:t>
      </w:r>
      <w:r w:rsidR="008D764D">
        <w:rPr>
          <w:rFonts w:hint="eastAsia"/>
          <w:b/>
          <w:bCs/>
          <w:sz w:val="28"/>
          <w:szCs w:val="28"/>
        </w:rPr>
        <w:t>李</w:t>
      </w:r>
      <w:r w:rsidR="008D764D">
        <w:rPr>
          <w:b/>
          <w:bCs/>
          <w:sz w:val="28"/>
          <w:szCs w:val="28"/>
        </w:rPr>
        <w:t>嘉曦</w:t>
      </w:r>
    </w:p>
    <w:p w:rsidR="008D764D" w:rsidRDefault="008D764D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建议</w:t>
      </w:r>
      <w:r>
        <w:rPr>
          <w:b/>
          <w:bCs/>
          <w:sz w:val="28"/>
          <w:szCs w:val="28"/>
        </w:rPr>
        <w:t>：</w:t>
      </w:r>
    </w:p>
    <w:p w:rsidR="008D764D" w:rsidRDefault="008D764D" w:rsidP="008D764D">
      <w:pPr>
        <w:pStyle w:val="a3"/>
        <w:numPr>
          <w:ilvl w:val="0"/>
          <w:numId w:val="17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中英文</w:t>
      </w:r>
      <w:r>
        <w:rPr>
          <w:b/>
          <w:bCs/>
          <w:sz w:val="28"/>
          <w:szCs w:val="28"/>
        </w:rPr>
        <w:t>目录需要改进。</w:t>
      </w:r>
    </w:p>
    <w:p w:rsidR="008D764D" w:rsidRPr="008D764D" w:rsidRDefault="008D764D" w:rsidP="008D764D">
      <w:pPr>
        <w:pStyle w:val="a3"/>
        <w:numPr>
          <w:ilvl w:val="0"/>
          <w:numId w:val="17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</w:t>
      </w:r>
      <w:r>
        <w:rPr>
          <w:b/>
          <w:bCs/>
          <w:sz w:val="28"/>
          <w:szCs w:val="28"/>
        </w:rPr>
        <w:t>再具体</w:t>
      </w:r>
      <w:r>
        <w:rPr>
          <w:rFonts w:hint="eastAsia"/>
          <w:b/>
          <w:bCs/>
          <w:sz w:val="28"/>
          <w:szCs w:val="28"/>
        </w:rPr>
        <w:t>侧重</w:t>
      </w:r>
      <w:r>
        <w:rPr>
          <w:b/>
          <w:bCs/>
          <w:sz w:val="28"/>
          <w:szCs w:val="28"/>
        </w:rPr>
        <w:t>对研究问题的寻找，</w:t>
      </w:r>
      <w:proofErr w:type="gramStart"/>
      <w:r>
        <w:rPr>
          <w:b/>
          <w:bCs/>
          <w:sz w:val="28"/>
          <w:szCs w:val="28"/>
        </w:rPr>
        <w:t>第四章需侧重</w:t>
      </w:r>
      <w:proofErr w:type="gramEnd"/>
      <w:r>
        <w:rPr>
          <w:b/>
          <w:bCs/>
          <w:sz w:val="28"/>
          <w:szCs w:val="28"/>
        </w:rPr>
        <w:t>解决方案的设计。</w:t>
      </w:r>
    </w:p>
    <w:p w:rsidR="008D764D" w:rsidRDefault="008D764D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>
        <w:rPr>
          <w:b/>
          <w:bCs/>
          <w:sz w:val="28"/>
          <w:szCs w:val="28"/>
        </w:rPr>
        <w:t>：</w:t>
      </w:r>
    </w:p>
    <w:p w:rsidR="008D764D" w:rsidRDefault="008D764D" w:rsidP="008D764D">
      <w:pPr>
        <w:pStyle w:val="a3"/>
        <w:numPr>
          <w:ilvl w:val="0"/>
          <w:numId w:val="18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理论</w:t>
      </w:r>
      <w:r>
        <w:rPr>
          <w:b/>
          <w:bCs/>
          <w:sz w:val="28"/>
          <w:szCs w:val="28"/>
        </w:rPr>
        <w:t>模型到底是什么？不应该</w:t>
      </w:r>
      <w:r>
        <w:rPr>
          <w:rFonts w:hint="eastAsia"/>
          <w:b/>
          <w:bCs/>
          <w:sz w:val="28"/>
          <w:szCs w:val="28"/>
        </w:rPr>
        <w:t>把</w:t>
      </w:r>
      <w:r>
        <w:rPr>
          <w:b/>
          <w:bCs/>
          <w:sz w:val="28"/>
          <w:szCs w:val="28"/>
        </w:rPr>
        <w:t>论文</w:t>
      </w:r>
      <w:r>
        <w:rPr>
          <w:rFonts w:hint="eastAsia"/>
          <w:b/>
          <w:bCs/>
          <w:sz w:val="28"/>
          <w:szCs w:val="28"/>
        </w:rPr>
        <w:t>以</w:t>
      </w:r>
      <w:r>
        <w:rPr>
          <w:b/>
          <w:bCs/>
          <w:sz w:val="28"/>
          <w:szCs w:val="28"/>
        </w:rPr>
        <w:t>报告</w:t>
      </w:r>
      <w:r>
        <w:rPr>
          <w:rFonts w:hint="eastAsia"/>
          <w:b/>
          <w:bCs/>
          <w:sz w:val="28"/>
          <w:szCs w:val="28"/>
        </w:rPr>
        <w:t>的</w:t>
      </w:r>
      <w:r>
        <w:rPr>
          <w:b/>
          <w:bCs/>
          <w:sz w:val="28"/>
          <w:szCs w:val="28"/>
        </w:rPr>
        <w:t>模式呈现。</w:t>
      </w:r>
    </w:p>
    <w:p w:rsidR="008D764D" w:rsidRDefault="008D764D" w:rsidP="008D764D">
      <w:pPr>
        <w:pStyle w:val="a3"/>
        <w:numPr>
          <w:ilvl w:val="0"/>
          <w:numId w:val="18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</w:t>
      </w:r>
      <w:r>
        <w:rPr>
          <w:b/>
          <w:bCs/>
          <w:sz w:val="28"/>
          <w:szCs w:val="28"/>
        </w:rPr>
        <w:t>章和第四章内容</w:t>
      </w:r>
      <w:r>
        <w:rPr>
          <w:rFonts w:hint="eastAsia"/>
          <w:b/>
          <w:bCs/>
          <w:sz w:val="28"/>
          <w:szCs w:val="28"/>
        </w:rPr>
        <w:t>有</w:t>
      </w:r>
      <w:r>
        <w:rPr>
          <w:b/>
          <w:bCs/>
          <w:sz w:val="28"/>
          <w:szCs w:val="28"/>
        </w:rPr>
        <w:t>冲突。</w:t>
      </w:r>
    </w:p>
    <w:p w:rsidR="008D764D" w:rsidRDefault="008D764D" w:rsidP="008D764D">
      <w:pPr>
        <w:pStyle w:val="a3"/>
        <w:numPr>
          <w:ilvl w:val="0"/>
          <w:numId w:val="18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>
        <w:rPr>
          <w:rFonts w:hint="eastAsia"/>
          <w:b/>
          <w:bCs/>
          <w:sz w:val="28"/>
          <w:szCs w:val="28"/>
        </w:rPr>
        <w:t>和</w:t>
      </w:r>
      <w:r>
        <w:rPr>
          <w:rFonts w:hint="eastAsia"/>
          <w:b/>
          <w:bCs/>
          <w:sz w:val="28"/>
          <w:szCs w:val="28"/>
        </w:rPr>
        <w:t>4.2</w:t>
      </w:r>
      <w:r>
        <w:rPr>
          <w:rFonts w:hint="eastAsia"/>
          <w:b/>
          <w:bCs/>
          <w:sz w:val="28"/>
          <w:szCs w:val="28"/>
        </w:rPr>
        <w:t>逻辑</w:t>
      </w:r>
      <w:r>
        <w:rPr>
          <w:b/>
          <w:bCs/>
          <w:sz w:val="28"/>
          <w:szCs w:val="28"/>
        </w:rPr>
        <w:t>上有问题，没有讲清楚是什么问题。</w:t>
      </w:r>
    </w:p>
    <w:p w:rsidR="008D764D" w:rsidRPr="008D764D" w:rsidRDefault="008D764D" w:rsidP="008D764D">
      <w:pPr>
        <w:pStyle w:val="a3"/>
        <w:numPr>
          <w:ilvl w:val="0"/>
          <w:numId w:val="18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文中</w:t>
      </w:r>
      <w:r>
        <w:rPr>
          <w:b/>
          <w:bCs/>
          <w:sz w:val="28"/>
          <w:szCs w:val="28"/>
        </w:rPr>
        <w:t>出现</w:t>
      </w:r>
      <w:r>
        <w:rPr>
          <w:rFonts w:hint="eastAsia"/>
          <w:b/>
          <w:bCs/>
          <w:sz w:val="28"/>
          <w:szCs w:val="28"/>
        </w:rPr>
        <w:t>太多</w:t>
      </w:r>
      <w:r>
        <w:rPr>
          <w:b/>
          <w:bCs/>
          <w:sz w:val="28"/>
          <w:szCs w:val="28"/>
        </w:rPr>
        <w:t>资料性的东西</w:t>
      </w:r>
      <w:r>
        <w:rPr>
          <w:rFonts w:hint="eastAsia"/>
          <w:b/>
          <w:bCs/>
          <w:sz w:val="28"/>
          <w:szCs w:val="28"/>
        </w:rPr>
        <w:t>，没有</w:t>
      </w:r>
      <w:r>
        <w:rPr>
          <w:b/>
          <w:bCs/>
          <w:sz w:val="28"/>
          <w:szCs w:val="28"/>
        </w:rPr>
        <w:t>概括出研究的问题，没有形成问题意识。</w:t>
      </w:r>
    </w:p>
    <w:p w:rsidR="008D764D" w:rsidRDefault="008D764D" w:rsidP="0035314A">
      <w:pPr>
        <w:rPr>
          <w:b/>
          <w:bCs/>
          <w:sz w:val="28"/>
          <w:szCs w:val="28"/>
        </w:rPr>
      </w:pPr>
      <w:r w:rsidRPr="00386227">
        <w:rPr>
          <w:rFonts w:hint="eastAsia"/>
          <w:b/>
          <w:bCs/>
          <w:sz w:val="28"/>
          <w:szCs w:val="28"/>
          <w:highlight w:val="yellow"/>
        </w:rPr>
        <w:t>结论</w:t>
      </w:r>
      <w:r w:rsidRPr="00386227">
        <w:rPr>
          <w:b/>
          <w:bCs/>
          <w:sz w:val="28"/>
          <w:szCs w:val="28"/>
          <w:highlight w:val="yellow"/>
        </w:rPr>
        <w:t>：通过，需</w:t>
      </w:r>
      <w:r w:rsidRPr="00386227">
        <w:rPr>
          <w:rFonts w:hint="eastAsia"/>
          <w:b/>
          <w:bCs/>
          <w:sz w:val="28"/>
          <w:szCs w:val="28"/>
          <w:highlight w:val="yellow"/>
        </w:rPr>
        <w:t>大</w:t>
      </w:r>
      <w:r w:rsidRPr="00386227">
        <w:rPr>
          <w:b/>
          <w:bCs/>
          <w:sz w:val="28"/>
          <w:szCs w:val="28"/>
          <w:highlight w:val="yellow"/>
        </w:rPr>
        <w:t>修改</w:t>
      </w:r>
    </w:p>
    <w:p w:rsidR="008D764D" w:rsidRDefault="008D764D" w:rsidP="0035314A">
      <w:pPr>
        <w:rPr>
          <w:b/>
          <w:bCs/>
          <w:sz w:val="28"/>
          <w:szCs w:val="28"/>
        </w:rPr>
      </w:pPr>
    </w:p>
    <w:p w:rsidR="008D764D" w:rsidRDefault="00D730C7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 w:rsidR="008D764D">
        <w:rPr>
          <w:b/>
          <w:bCs/>
          <w:sz w:val="28"/>
          <w:szCs w:val="28"/>
        </w:rPr>
        <w:t xml:space="preserve">-9 </w:t>
      </w:r>
      <w:proofErr w:type="gramStart"/>
      <w:r w:rsidR="008D764D">
        <w:rPr>
          <w:rFonts w:hint="eastAsia"/>
          <w:b/>
          <w:bCs/>
          <w:sz w:val="28"/>
          <w:szCs w:val="28"/>
        </w:rPr>
        <w:t>汤</w:t>
      </w:r>
      <w:r w:rsidR="008D764D">
        <w:rPr>
          <w:b/>
          <w:bCs/>
          <w:sz w:val="28"/>
          <w:szCs w:val="28"/>
        </w:rPr>
        <w:t>广铭</w:t>
      </w:r>
      <w:proofErr w:type="gramEnd"/>
    </w:p>
    <w:p w:rsidR="008D764D" w:rsidRDefault="008D764D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：</w:t>
      </w:r>
    </w:p>
    <w:p w:rsidR="008D764D" w:rsidRDefault="008D764D" w:rsidP="008D764D">
      <w:pPr>
        <w:pStyle w:val="a3"/>
        <w:numPr>
          <w:ilvl w:val="0"/>
          <w:numId w:val="20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思考</w:t>
      </w:r>
      <w:r>
        <w:rPr>
          <w:b/>
          <w:bCs/>
          <w:sz w:val="28"/>
          <w:szCs w:val="28"/>
        </w:rPr>
        <w:t>如何</w:t>
      </w:r>
      <w:r>
        <w:rPr>
          <w:rFonts w:hint="eastAsia"/>
          <w:b/>
          <w:bCs/>
          <w:sz w:val="28"/>
          <w:szCs w:val="28"/>
        </w:rPr>
        <w:t>把</w:t>
      </w:r>
      <w:r>
        <w:rPr>
          <w:b/>
          <w:bCs/>
          <w:sz w:val="28"/>
          <w:szCs w:val="28"/>
        </w:rPr>
        <w:t>精益和敏捷结合实现。</w:t>
      </w:r>
    </w:p>
    <w:p w:rsidR="008D764D" w:rsidRDefault="008D764D" w:rsidP="008D764D">
      <w:pPr>
        <w:pStyle w:val="a3"/>
        <w:numPr>
          <w:ilvl w:val="0"/>
          <w:numId w:val="20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</w:t>
      </w:r>
      <w:r>
        <w:rPr>
          <w:b/>
          <w:bCs/>
          <w:sz w:val="28"/>
          <w:szCs w:val="28"/>
        </w:rPr>
        <w:t>应是案例描述，第四章应是案例分析。</w:t>
      </w:r>
    </w:p>
    <w:p w:rsidR="008D764D" w:rsidRDefault="008D764D" w:rsidP="008D764D">
      <w:pPr>
        <w:pStyle w:val="a3"/>
        <w:numPr>
          <w:ilvl w:val="0"/>
          <w:numId w:val="20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需要</w:t>
      </w:r>
      <w:r>
        <w:rPr>
          <w:b/>
          <w:bCs/>
          <w:sz w:val="28"/>
          <w:szCs w:val="28"/>
        </w:rPr>
        <w:t>对选择这类产品的原因进行分析。</w:t>
      </w:r>
    </w:p>
    <w:p w:rsidR="008D764D" w:rsidRDefault="008D764D" w:rsidP="008D764D">
      <w:pPr>
        <w:pStyle w:val="a3"/>
        <w:numPr>
          <w:ilvl w:val="0"/>
          <w:numId w:val="20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供应</w:t>
      </w:r>
      <w:proofErr w:type="gramStart"/>
      <w:r>
        <w:rPr>
          <w:rFonts w:hint="eastAsia"/>
          <w:b/>
          <w:bCs/>
          <w:sz w:val="28"/>
          <w:szCs w:val="28"/>
        </w:rPr>
        <w:t>商</w:t>
      </w:r>
      <w:r>
        <w:rPr>
          <w:b/>
          <w:bCs/>
          <w:sz w:val="28"/>
          <w:szCs w:val="28"/>
        </w:rPr>
        <w:t>管理</w:t>
      </w:r>
      <w:proofErr w:type="gramEnd"/>
      <w:r>
        <w:rPr>
          <w:b/>
          <w:bCs/>
          <w:sz w:val="28"/>
          <w:szCs w:val="28"/>
        </w:rPr>
        <w:t>知识一个案例，不足以说明问题。</w:t>
      </w:r>
    </w:p>
    <w:p w:rsidR="008D764D" w:rsidRPr="008D764D" w:rsidRDefault="008D764D" w:rsidP="008D764D">
      <w:pPr>
        <w:pStyle w:val="a3"/>
        <w:numPr>
          <w:ilvl w:val="0"/>
          <w:numId w:val="20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文章具体</w:t>
      </w:r>
      <w:r>
        <w:rPr>
          <w:b/>
          <w:bCs/>
          <w:sz w:val="28"/>
          <w:szCs w:val="28"/>
        </w:rPr>
        <w:t>想解决的问题需要再明确。</w:t>
      </w:r>
    </w:p>
    <w:p w:rsidR="008D764D" w:rsidRDefault="008D764D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>
        <w:rPr>
          <w:b/>
          <w:bCs/>
          <w:sz w:val="28"/>
          <w:szCs w:val="28"/>
        </w:rPr>
        <w:t>：</w:t>
      </w:r>
    </w:p>
    <w:p w:rsidR="008D764D" w:rsidRDefault="008D764D" w:rsidP="008D764D">
      <w:pPr>
        <w:pStyle w:val="a3"/>
        <w:numPr>
          <w:ilvl w:val="0"/>
          <w:numId w:val="1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格式</w:t>
      </w:r>
      <w:r>
        <w:rPr>
          <w:b/>
          <w:bCs/>
          <w:sz w:val="28"/>
          <w:szCs w:val="28"/>
        </w:rPr>
        <w:t>问题，行间距。</w:t>
      </w:r>
    </w:p>
    <w:p w:rsidR="008D764D" w:rsidRDefault="008D764D" w:rsidP="008D764D">
      <w:pPr>
        <w:pStyle w:val="a3"/>
        <w:numPr>
          <w:ilvl w:val="0"/>
          <w:numId w:val="1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摘要</w:t>
      </w:r>
      <w:r>
        <w:rPr>
          <w:b/>
          <w:bCs/>
          <w:sz w:val="28"/>
          <w:szCs w:val="28"/>
        </w:rPr>
        <w:t>不规范。</w:t>
      </w:r>
    </w:p>
    <w:p w:rsidR="008D764D" w:rsidRDefault="008D764D" w:rsidP="008D764D">
      <w:pPr>
        <w:pStyle w:val="a3"/>
        <w:numPr>
          <w:ilvl w:val="0"/>
          <w:numId w:val="1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标题</w:t>
      </w:r>
      <w:r>
        <w:rPr>
          <w:b/>
          <w:bCs/>
          <w:sz w:val="28"/>
          <w:szCs w:val="28"/>
        </w:rPr>
        <w:t>不够学术，建议应针对</w:t>
      </w:r>
      <w:r>
        <w:rPr>
          <w:rFonts w:hint="eastAsia"/>
          <w:b/>
          <w:bCs/>
          <w:sz w:val="28"/>
          <w:szCs w:val="28"/>
        </w:rPr>
        <w:t>什么</w:t>
      </w:r>
      <w:r>
        <w:rPr>
          <w:b/>
          <w:bCs/>
          <w:sz w:val="28"/>
          <w:szCs w:val="28"/>
        </w:rPr>
        <w:t>？内容</w:t>
      </w:r>
      <w:r>
        <w:rPr>
          <w:rFonts w:hint="eastAsia"/>
          <w:b/>
          <w:bCs/>
          <w:sz w:val="28"/>
          <w:szCs w:val="28"/>
        </w:rPr>
        <w:t>和标题</w:t>
      </w:r>
      <w:r>
        <w:rPr>
          <w:b/>
          <w:bCs/>
          <w:sz w:val="28"/>
          <w:szCs w:val="28"/>
        </w:rPr>
        <w:t>应如何区分。</w:t>
      </w:r>
    </w:p>
    <w:p w:rsidR="008D764D" w:rsidRDefault="008D764D" w:rsidP="008D764D">
      <w:pPr>
        <w:pStyle w:val="a3"/>
        <w:numPr>
          <w:ilvl w:val="0"/>
          <w:numId w:val="1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图表</w:t>
      </w:r>
      <w:r>
        <w:rPr>
          <w:b/>
          <w:bCs/>
          <w:sz w:val="28"/>
          <w:szCs w:val="28"/>
        </w:rPr>
        <w:t>不够清晰，需要注明数据来源。</w:t>
      </w:r>
    </w:p>
    <w:p w:rsidR="008D764D" w:rsidRDefault="008D764D" w:rsidP="008D764D">
      <w:pPr>
        <w:pStyle w:val="a3"/>
        <w:numPr>
          <w:ilvl w:val="0"/>
          <w:numId w:val="1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标题</w:t>
      </w:r>
      <w:r>
        <w:rPr>
          <w:b/>
          <w:bCs/>
          <w:sz w:val="28"/>
          <w:szCs w:val="28"/>
        </w:rPr>
        <w:t>与内容有偏差，需要明白供应商有哪些，怎么去对其进行管理</w:t>
      </w:r>
      <w:r>
        <w:rPr>
          <w:rFonts w:hint="eastAsia"/>
          <w:b/>
          <w:bCs/>
          <w:sz w:val="28"/>
          <w:szCs w:val="28"/>
        </w:rPr>
        <w:t>，</w:t>
      </w:r>
      <w:r>
        <w:rPr>
          <w:b/>
          <w:bCs/>
          <w:sz w:val="28"/>
          <w:szCs w:val="28"/>
        </w:rPr>
        <w:t>怎样对问题</w:t>
      </w:r>
      <w:r>
        <w:rPr>
          <w:rFonts w:hint="eastAsia"/>
          <w:b/>
          <w:bCs/>
          <w:sz w:val="28"/>
          <w:szCs w:val="28"/>
        </w:rPr>
        <w:t>进行</w:t>
      </w:r>
      <w:r>
        <w:rPr>
          <w:b/>
          <w:bCs/>
          <w:sz w:val="28"/>
          <w:szCs w:val="28"/>
        </w:rPr>
        <w:t>改进。</w:t>
      </w:r>
    </w:p>
    <w:p w:rsidR="008D764D" w:rsidRDefault="008D764D" w:rsidP="008D764D">
      <w:pPr>
        <w:pStyle w:val="a3"/>
        <w:numPr>
          <w:ilvl w:val="0"/>
          <w:numId w:val="1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</w:t>
      </w:r>
      <w:r>
        <w:rPr>
          <w:b/>
          <w:bCs/>
          <w:sz w:val="28"/>
          <w:szCs w:val="28"/>
        </w:rPr>
        <w:t>太大，考虑改题目。</w:t>
      </w:r>
    </w:p>
    <w:p w:rsidR="008D764D" w:rsidRPr="008D764D" w:rsidRDefault="008D764D" w:rsidP="008D764D">
      <w:pPr>
        <w:pStyle w:val="a3"/>
        <w:numPr>
          <w:ilvl w:val="0"/>
          <w:numId w:val="19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所</w:t>
      </w:r>
      <w:r w:rsidR="00D730C7">
        <w:rPr>
          <w:b/>
          <w:bCs/>
          <w:sz w:val="28"/>
          <w:szCs w:val="28"/>
        </w:rPr>
        <w:t>收获的</w:t>
      </w:r>
      <w:r>
        <w:rPr>
          <w:b/>
          <w:bCs/>
          <w:sz w:val="28"/>
          <w:szCs w:val="28"/>
        </w:rPr>
        <w:t>经验和建议逻辑写法不对。</w:t>
      </w:r>
    </w:p>
    <w:p w:rsidR="008D764D" w:rsidRDefault="008D764D" w:rsidP="0035314A">
      <w:pPr>
        <w:rPr>
          <w:b/>
          <w:bCs/>
          <w:sz w:val="28"/>
          <w:szCs w:val="28"/>
        </w:rPr>
      </w:pPr>
      <w:r w:rsidRPr="00386227">
        <w:rPr>
          <w:rFonts w:hint="eastAsia"/>
          <w:b/>
          <w:bCs/>
          <w:sz w:val="28"/>
          <w:szCs w:val="28"/>
          <w:highlight w:val="yellow"/>
        </w:rPr>
        <w:t>结论</w:t>
      </w:r>
      <w:r w:rsidRPr="00386227">
        <w:rPr>
          <w:b/>
          <w:bCs/>
          <w:sz w:val="28"/>
          <w:szCs w:val="28"/>
          <w:highlight w:val="yellow"/>
        </w:rPr>
        <w:t>：通过，需大修改</w:t>
      </w:r>
    </w:p>
    <w:p w:rsidR="008D764D" w:rsidRDefault="008D764D" w:rsidP="0035314A">
      <w:pPr>
        <w:rPr>
          <w:b/>
          <w:bCs/>
          <w:sz w:val="28"/>
          <w:szCs w:val="28"/>
        </w:rPr>
      </w:pPr>
    </w:p>
    <w:p w:rsidR="008D764D" w:rsidRDefault="008D764D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-10 </w:t>
      </w:r>
      <w:r>
        <w:rPr>
          <w:rFonts w:hint="eastAsia"/>
          <w:b/>
          <w:bCs/>
          <w:sz w:val="28"/>
          <w:szCs w:val="28"/>
        </w:rPr>
        <w:t>王</w:t>
      </w:r>
      <w:r>
        <w:rPr>
          <w:b/>
          <w:bCs/>
          <w:sz w:val="28"/>
          <w:szCs w:val="28"/>
        </w:rPr>
        <w:t>庆华</w:t>
      </w:r>
    </w:p>
    <w:p w:rsidR="008D764D" w:rsidRDefault="008D764D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</w:t>
      </w:r>
      <w:r>
        <w:rPr>
          <w:b/>
          <w:bCs/>
          <w:sz w:val="28"/>
          <w:szCs w:val="28"/>
        </w:rPr>
        <w:t>：</w:t>
      </w:r>
    </w:p>
    <w:p w:rsidR="008D764D" w:rsidRDefault="008D764D" w:rsidP="008D764D">
      <w:pPr>
        <w:pStyle w:val="a3"/>
        <w:numPr>
          <w:ilvl w:val="0"/>
          <w:numId w:val="2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供应商</w:t>
      </w:r>
      <w:r>
        <w:rPr>
          <w:b/>
          <w:bCs/>
          <w:sz w:val="28"/>
          <w:szCs w:val="28"/>
        </w:rPr>
        <w:t>分类方法体验评价流程</w:t>
      </w:r>
      <w:r>
        <w:rPr>
          <w:rFonts w:hint="eastAsia"/>
          <w:b/>
          <w:bCs/>
          <w:sz w:val="28"/>
          <w:szCs w:val="28"/>
        </w:rPr>
        <w:t>方法</w:t>
      </w:r>
      <w:r>
        <w:rPr>
          <w:b/>
          <w:bCs/>
          <w:sz w:val="28"/>
          <w:szCs w:val="28"/>
        </w:rPr>
        <w:t>一致是否不合理？需</w:t>
      </w:r>
      <w:r>
        <w:rPr>
          <w:rFonts w:hint="eastAsia"/>
          <w:b/>
          <w:bCs/>
          <w:sz w:val="28"/>
          <w:szCs w:val="28"/>
        </w:rPr>
        <w:t>仔细</w:t>
      </w:r>
      <w:r>
        <w:rPr>
          <w:b/>
          <w:bCs/>
          <w:sz w:val="28"/>
          <w:szCs w:val="28"/>
        </w:rPr>
        <w:t>斟酌。</w:t>
      </w:r>
    </w:p>
    <w:p w:rsidR="008D764D" w:rsidRDefault="00D730C7" w:rsidP="008D764D">
      <w:pPr>
        <w:pStyle w:val="a3"/>
        <w:numPr>
          <w:ilvl w:val="0"/>
          <w:numId w:val="2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17</w:t>
      </w:r>
      <w:r>
        <w:rPr>
          <w:rFonts w:hint="eastAsia"/>
          <w:b/>
          <w:bCs/>
          <w:sz w:val="28"/>
          <w:szCs w:val="28"/>
        </w:rPr>
        <w:t>和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页细节</w:t>
      </w:r>
      <w:r>
        <w:rPr>
          <w:b/>
          <w:bCs/>
          <w:sz w:val="28"/>
          <w:szCs w:val="28"/>
        </w:rPr>
        <w:t>需要进行调整。</w:t>
      </w:r>
    </w:p>
    <w:p w:rsidR="00D730C7" w:rsidRDefault="00D730C7" w:rsidP="008D764D">
      <w:pPr>
        <w:pStyle w:val="a3"/>
        <w:numPr>
          <w:ilvl w:val="0"/>
          <w:numId w:val="2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针对</w:t>
      </w:r>
      <w:r>
        <w:rPr>
          <w:b/>
          <w:bCs/>
          <w:sz w:val="28"/>
          <w:szCs w:val="28"/>
        </w:rPr>
        <w:t>不同的目的，需要有不同的解决方法。</w:t>
      </w:r>
    </w:p>
    <w:p w:rsidR="00D730C7" w:rsidRPr="008D764D" w:rsidRDefault="00D730C7" w:rsidP="008D764D">
      <w:pPr>
        <w:pStyle w:val="a3"/>
        <w:numPr>
          <w:ilvl w:val="0"/>
          <w:numId w:val="2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提出</w:t>
      </w:r>
      <w:r>
        <w:rPr>
          <w:b/>
          <w:bCs/>
          <w:sz w:val="28"/>
          <w:szCs w:val="28"/>
        </w:rPr>
        <w:t>这些</w:t>
      </w:r>
      <w:r>
        <w:rPr>
          <w:rFonts w:hint="eastAsia"/>
          <w:b/>
          <w:bCs/>
          <w:sz w:val="28"/>
          <w:szCs w:val="28"/>
        </w:rPr>
        <w:t>研究问题</w:t>
      </w:r>
      <w:r>
        <w:rPr>
          <w:b/>
          <w:bCs/>
          <w:sz w:val="28"/>
          <w:szCs w:val="28"/>
        </w:rPr>
        <w:t>的原因没有在文中阐述。</w:t>
      </w:r>
    </w:p>
    <w:p w:rsidR="008D764D" w:rsidRDefault="008D764D" w:rsidP="00353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>
        <w:rPr>
          <w:b/>
          <w:bCs/>
          <w:sz w:val="28"/>
          <w:szCs w:val="28"/>
        </w:rPr>
        <w:t>：</w:t>
      </w:r>
    </w:p>
    <w:p w:rsidR="00D730C7" w:rsidRDefault="00D730C7" w:rsidP="00D730C7">
      <w:pPr>
        <w:pStyle w:val="a3"/>
        <w:numPr>
          <w:ilvl w:val="0"/>
          <w:numId w:val="2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论文没有对</w:t>
      </w:r>
      <w:r>
        <w:rPr>
          <w:b/>
          <w:bCs/>
          <w:sz w:val="28"/>
          <w:szCs w:val="28"/>
        </w:rPr>
        <w:t>公司进行分析的</w:t>
      </w:r>
      <w:r>
        <w:rPr>
          <w:rFonts w:hint="eastAsia"/>
          <w:b/>
          <w:bCs/>
          <w:sz w:val="28"/>
          <w:szCs w:val="28"/>
        </w:rPr>
        <w:t>内容</w:t>
      </w:r>
      <w:r>
        <w:rPr>
          <w:b/>
          <w:bCs/>
          <w:sz w:val="28"/>
          <w:szCs w:val="28"/>
        </w:rPr>
        <w:t>，缺乏数据资料和图表。</w:t>
      </w:r>
    </w:p>
    <w:p w:rsidR="00D730C7" w:rsidRPr="00D730C7" w:rsidRDefault="00D730C7" w:rsidP="00D730C7">
      <w:pPr>
        <w:pStyle w:val="a3"/>
        <w:numPr>
          <w:ilvl w:val="0"/>
          <w:numId w:val="2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A</w:t>
      </w:r>
      <w:r>
        <w:rPr>
          <w:rFonts w:hint="eastAsia"/>
          <w:b/>
          <w:bCs/>
          <w:sz w:val="28"/>
          <w:szCs w:val="28"/>
        </w:rPr>
        <w:t>公司</w:t>
      </w:r>
      <w:r>
        <w:rPr>
          <w:b/>
          <w:bCs/>
          <w:sz w:val="28"/>
          <w:szCs w:val="28"/>
        </w:rPr>
        <w:t>的材料用的太少，不充分。</w:t>
      </w:r>
    </w:p>
    <w:p w:rsidR="008D764D" w:rsidRPr="0035314A" w:rsidRDefault="008D764D" w:rsidP="0035314A">
      <w:pPr>
        <w:rPr>
          <w:b/>
          <w:bCs/>
          <w:sz w:val="28"/>
          <w:szCs w:val="28"/>
        </w:rPr>
      </w:pPr>
      <w:r w:rsidRPr="00386227">
        <w:rPr>
          <w:rFonts w:hint="eastAsia"/>
          <w:b/>
          <w:bCs/>
          <w:sz w:val="28"/>
          <w:szCs w:val="28"/>
          <w:highlight w:val="yellow"/>
        </w:rPr>
        <w:t>结论</w:t>
      </w:r>
      <w:r w:rsidRPr="00386227">
        <w:rPr>
          <w:b/>
          <w:bCs/>
          <w:sz w:val="28"/>
          <w:szCs w:val="28"/>
          <w:highlight w:val="yellow"/>
        </w:rPr>
        <w:t>：</w:t>
      </w:r>
      <w:r w:rsidRPr="00386227">
        <w:rPr>
          <w:rFonts w:hint="eastAsia"/>
          <w:b/>
          <w:bCs/>
          <w:sz w:val="28"/>
          <w:szCs w:val="28"/>
          <w:highlight w:val="yellow"/>
        </w:rPr>
        <w:t>通过</w:t>
      </w:r>
      <w:r w:rsidRPr="00386227">
        <w:rPr>
          <w:b/>
          <w:bCs/>
          <w:sz w:val="28"/>
          <w:szCs w:val="28"/>
          <w:highlight w:val="yellow"/>
        </w:rPr>
        <w:t>，需修改</w:t>
      </w:r>
      <w:bookmarkStart w:id="0" w:name="_GoBack"/>
      <w:bookmarkEnd w:id="0"/>
    </w:p>
    <w:sectPr w:rsidR="008D764D" w:rsidRPr="00353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24"/>
    <w:multiLevelType w:val="hybridMultilevel"/>
    <w:tmpl w:val="88EEB7DA"/>
    <w:lvl w:ilvl="0" w:tplc="09186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9F0553"/>
    <w:multiLevelType w:val="hybridMultilevel"/>
    <w:tmpl w:val="B8E84984"/>
    <w:lvl w:ilvl="0" w:tplc="B83EC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FA329B"/>
    <w:multiLevelType w:val="hybridMultilevel"/>
    <w:tmpl w:val="2F7AA3F4"/>
    <w:lvl w:ilvl="0" w:tplc="401CF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765A62"/>
    <w:multiLevelType w:val="hybridMultilevel"/>
    <w:tmpl w:val="FE5A6A22"/>
    <w:lvl w:ilvl="0" w:tplc="100C1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3D64B6"/>
    <w:multiLevelType w:val="hybridMultilevel"/>
    <w:tmpl w:val="16CE56A6"/>
    <w:lvl w:ilvl="0" w:tplc="D3E8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FE0653"/>
    <w:multiLevelType w:val="hybridMultilevel"/>
    <w:tmpl w:val="BA421238"/>
    <w:lvl w:ilvl="0" w:tplc="5672B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DB0789"/>
    <w:multiLevelType w:val="hybridMultilevel"/>
    <w:tmpl w:val="C780EE04"/>
    <w:lvl w:ilvl="0" w:tplc="A540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CC086B"/>
    <w:multiLevelType w:val="hybridMultilevel"/>
    <w:tmpl w:val="3A66CFD6"/>
    <w:lvl w:ilvl="0" w:tplc="59C67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B908B8"/>
    <w:multiLevelType w:val="hybridMultilevel"/>
    <w:tmpl w:val="69B6C68E"/>
    <w:lvl w:ilvl="0" w:tplc="47A27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9C77F4"/>
    <w:multiLevelType w:val="hybridMultilevel"/>
    <w:tmpl w:val="411895B6"/>
    <w:lvl w:ilvl="0" w:tplc="918AE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933AB"/>
    <w:multiLevelType w:val="hybridMultilevel"/>
    <w:tmpl w:val="63F2D62C"/>
    <w:lvl w:ilvl="0" w:tplc="EF2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0B2B8F"/>
    <w:multiLevelType w:val="hybridMultilevel"/>
    <w:tmpl w:val="16203202"/>
    <w:lvl w:ilvl="0" w:tplc="8CF6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1C17A5"/>
    <w:multiLevelType w:val="hybridMultilevel"/>
    <w:tmpl w:val="BE0C593C"/>
    <w:lvl w:ilvl="0" w:tplc="554E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D97CCD"/>
    <w:multiLevelType w:val="hybridMultilevel"/>
    <w:tmpl w:val="A48C121C"/>
    <w:lvl w:ilvl="0" w:tplc="5F70D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B3069DB"/>
    <w:multiLevelType w:val="hybridMultilevel"/>
    <w:tmpl w:val="450E9D82"/>
    <w:lvl w:ilvl="0" w:tplc="43464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D16FFA"/>
    <w:multiLevelType w:val="hybridMultilevel"/>
    <w:tmpl w:val="1B9E053E"/>
    <w:lvl w:ilvl="0" w:tplc="770CA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FEF6F0B"/>
    <w:multiLevelType w:val="hybridMultilevel"/>
    <w:tmpl w:val="5C42D322"/>
    <w:lvl w:ilvl="0" w:tplc="DF463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BD2E52"/>
    <w:multiLevelType w:val="hybridMultilevel"/>
    <w:tmpl w:val="89D2BDBA"/>
    <w:lvl w:ilvl="0" w:tplc="BAC0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28C453F"/>
    <w:multiLevelType w:val="hybridMultilevel"/>
    <w:tmpl w:val="2E386244"/>
    <w:lvl w:ilvl="0" w:tplc="240E8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9469FD"/>
    <w:multiLevelType w:val="hybridMultilevel"/>
    <w:tmpl w:val="4B9E4D56"/>
    <w:lvl w:ilvl="0" w:tplc="D6C03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CA51DCE"/>
    <w:multiLevelType w:val="hybridMultilevel"/>
    <w:tmpl w:val="EBF6EC98"/>
    <w:lvl w:ilvl="0" w:tplc="EDA45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D5C767B"/>
    <w:multiLevelType w:val="hybridMultilevel"/>
    <w:tmpl w:val="D66EB2A6"/>
    <w:lvl w:ilvl="0" w:tplc="C6CC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20"/>
  </w:num>
  <w:num w:numId="16">
    <w:abstractNumId w:val="5"/>
  </w:num>
  <w:num w:numId="17">
    <w:abstractNumId w:val="9"/>
  </w:num>
  <w:num w:numId="18">
    <w:abstractNumId w:val="10"/>
  </w:num>
  <w:num w:numId="19">
    <w:abstractNumId w:val="6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03"/>
    <w:rsid w:val="001100E3"/>
    <w:rsid w:val="001C221B"/>
    <w:rsid w:val="0035314A"/>
    <w:rsid w:val="00386227"/>
    <w:rsid w:val="00520703"/>
    <w:rsid w:val="008D764D"/>
    <w:rsid w:val="00CF6092"/>
    <w:rsid w:val="00D730C7"/>
    <w:rsid w:val="00E1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8100"/>
  <w15:chartTrackingRefBased/>
  <w15:docId w15:val="{6C771A87-DDC6-4C78-9C41-787EADE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0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2018-05-20T10:19:00Z</dcterms:created>
  <dcterms:modified xsi:type="dcterms:W3CDTF">2018-05-20T11:25:00Z</dcterms:modified>
</cp:coreProperties>
</file>