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2624" w:tblpY="2373"/>
        <w:tblOverlap w:val="never"/>
        <w:tblW w:w="6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6855" w:type="dxa"/>
            <w:gridSpan w:val="2"/>
            <w:vAlign w:val="bottom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商学院MBA中心2017年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季毕业论文答辩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6855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时间：2017年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场次：下午14：00-17：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课室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黄禧臻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Barrie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周顺锋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阙舟谷</w:t>
            </w:r>
          </w:p>
        </w:tc>
      </w:tr>
    </w:tbl>
    <w:p/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="2624" w:tblpY="2373"/>
        <w:tblOverlap w:val="never"/>
        <w:tblW w:w="6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6855" w:type="dxa"/>
            <w:gridSpan w:val="2"/>
            <w:vAlign w:val="bottom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商学院MBA中心2017年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季毕业论文答辩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6855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时间：2017年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场次：下午14：00-17：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课室203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郭东梅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陈嘉贻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侯丹婷</w:t>
            </w:r>
          </w:p>
        </w:tc>
      </w:tr>
    </w:tbl>
    <w:p/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="2624" w:tblpY="2373"/>
        <w:tblOverlap w:val="never"/>
        <w:tblW w:w="6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6855" w:type="dxa"/>
            <w:gridSpan w:val="2"/>
            <w:vAlign w:val="bottom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商学院MBA中心2017年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季毕业论文答辩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6855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时间：2017年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场次：下午14：00-17：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课室204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陈伟光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杨慧仪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蔡玉璐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BALDE AMADOCI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杨倩铵</w:t>
            </w:r>
          </w:p>
        </w:tc>
      </w:tr>
    </w:tbl>
    <w:p/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rPr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1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  <w:r>
        <w:rPr>
          <w:rFonts w:hint="eastAsia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631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1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1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1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tbl>
      <w:tblPr>
        <w:tblStyle w:val="5"/>
        <w:tblpPr w:leftFromText="180" w:rightFromText="180" w:vertAnchor="page" w:horzAnchor="page" w:tblpX="2624" w:tblpY="2373"/>
        <w:tblOverlap w:val="never"/>
        <w:tblW w:w="6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6855" w:type="dxa"/>
            <w:gridSpan w:val="2"/>
            <w:vAlign w:val="bottom"/>
          </w:tcPr>
          <w:p/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商学院MBA中心2017年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季毕业论文答辩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6855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时间：2017年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6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场次：下午14：00-17：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课室305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梁家俊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杨为霖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张凌飞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彭群新</w:t>
            </w:r>
          </w:p>
        </w:tc>
      </w:tr>
    </w:tbl>
    <w:p/>
    <w:p>
      <w:pPr>
        <w:jc w:val="center"/>
        <w:rPr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31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jc w:val="center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723"/>
        </w:tabs>
        <w:jc w:val="left"/>
        <w:rPr>
          <w:rFonts w:hint="eastAsia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doni MT Black">
    <w:altName w:val="Dotum"/>
    <w:panose1 w:val="02070A03080606020203"/>
    <w:charset w:val="00"/>
    <w:family w:val="roman"/>
    <w:pitch w:val="default"/>
    <w:sig w:usb0="00000000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altName w:val="方正姚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182" w:right="161"/>
      <w:rPr>
        <w:rFonts w:hint="eastAsia" w:ascii="Arial" w:hAnsi="Arial" w:cs="Arial"/>
        <w:color w:val="0066CC"/>
        <w:spacing w:val="-8"/>
        <w:w w:val="90"/>
      </w:rPr>
    </w:pPr>
    <w:r>
      <w:rPr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-4445</wp:posOffset>
              </wp:positionV>
              <wp:extent cx="5939790" cy="0"/>
              <wp:effectExtent l="0" t="0" r="0" b="0"/>
              <wp:wrapNone/>
              <wp:docPr id="6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flip:y;margin-left:-1.4pt;margin-top:-0.35pt;height:0pt;width:467.7pt;z-index:251658240;mso-width-relative:page;mso-height-relative:page;" filled="f" stroked="t" coordsize="21600,21600" o:gfxdata="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cvlRTWAAAABgEAAA8AAAAAAAAAAQAgAAAA&#10;IgAAAGRycy9kb3ducmV2LnhtbFBLAQIUABQAAAAIAIdO4kA38bhH1AEAAJcDAAAOAAAAAAAAAAEA&#10;IAAAACUBAABkcnMvZTJvRG9jLnhtbFBLBQYAAAAABgAGAFkBAABrBQAAAAA=&#10;">
              <v:fill on="f" focussize="0,0"/>
              <v:stroke weight="0.5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 w:ascii="Arial" w:cs="Arial"/>
        <w:color w:val="0066CC"/>
        <w:spacing w:val="-8"/>
        <w:w w:val="90"/>
      </w:rPr>
      <w:t>中国广东省</w:t>
    </w:r>
    <w:r>
      <w:rPr>
        <w:rFonts w:ascii="Arial" w:cs="Arial"/>
        <w:color w:val="0066CC"/>
        <w:spacing w:val="-8"/>
        <w:w w:val="90"/>
      </w:rPr>
      <w:t>广州市白云大道北</w:t>
    </w:r>
    <w:r>
      <w:rPr>
        <w:rFonts w:ascii="Arial" w:hAnsi="Arial" w:cs="Arial"/>
        <w:color w:val="0066CC"/>
        <w:spacing w:val="-8"/>
        <w:w w:val="90"/>
      </w:rPr>
      <w:t>2</w:t>
    </w:r>
    <w:r>
      <w:rPr>
        <w:rFonts w:ascii="Arial" w:cs="Arial"/>
        <w:color w:val="0066CC"/>
        <w:spacing w:val="-8"/>
        <w:w w:val="90"/>
      </w:rPr>
      <w:t>号</w:t>
    </w:r>
    <w:r>
      <w:rPr>
        <w:rFonts w:hint="eastAsia" w:ascii="Arial" w:hAnsi="Arial" w:cs="Arial"/>
        <w:color w:val="0066CC"/>
        <w:spacing w:val="-8"/>
        <w:w w:val="90"/>
      </w:rPr>
      <w:t xml:space="preserve"> </w:t>
    </w:r>
    <w:r>
      <w:rPr>
        <w:rFonts w:ascii="Arial" w:hAnsi="Arial" w:cs="Arial"/>
        <w:color w:val="0066CC"/>
        <w:spacing w:val="-8"/>
        <w:w w:val="90"/>
      </w:rPr>
      <w:t xml:space="preserve"> </w:t>
    </w:r>
    <w:r>
      <w:rPr>
        <w:rFonts w:ascii="Arial" w:cs="Arial"/>
        <w:color w:val="0066CC"/>
        <w:spacing w:val="-8"/>
        <w:w w:val="90"/>
      </w:rPr>
      <w:t>邮编：</w:t>
    </w:r>
    <w:r>
      <w:rPr>
        <w:rFonts w:ascii="Arial" w:hAnsi="Arial" w:cs="Arial"/>
        <w:color w:val="0066CC"/>
        <w:spacing w:val="-8"/>
        <w:w w:val="90"/>
      </w:rPr>
      <w:t xml:space="preserve">510420 </w:t>
    </w:r>
    <w:r>
      <w:rPr>
        <w:rFonts w:hint="eastAsia" w:ascii="Arial" w:hAnsi="Arial" w:cs="Arial"/>
        <w:color w:val="0066CC"/>
        <w:spacing w:val="-8"/>
        <w:w w:val="90"/>
      </w:rPr>
      <w:t xml:space="preserve">                 </w:t>
    </w:r>
    <w:r>
      <w:rPr>
        <w:rFonts w:ascii="Arial" w:hAnsi="Arial" w:cs="Arial"/>
        <w:color w:val="0066CC"/>
        <w:spacing w:val="-8"/>
        <w:w w:val="90"/>
      </w:rPr>
      <w:t xml:space="preserve"> </w:t>
    </w:r>
    <w:r>
      <w:rPr>
        <w:rFonts w:ascii="Arial" w:cs="Arial"/>
        <w:color w:val="0066CC"/>
        <w:spacing w:val="-8"/>
        <w:w w:val="90"/>
      </w:rPr>
      <w:t>电话</w:t>
    </w:r>
    <w:r>
      <w:rPr>
        <w:rFonts w:hint="eastAsia" w:ascii="Arial" w:cs="Arial"/>
        <w:color w:val="0066CC"/>
        <w:spacing w:val="-8"/>
        <w:w w:val="90"/>
      </w:rPr>
      <w:t>(</w:t>
    </w:r>
    <w:r>
      <w:rPr>
        <w:rFonts w:ascii="Arial" w:hAnsi="Arial" w:cs="Arial"/>
        <w:color w:val="0066CC"/>
        <w:spacing w:val="-8"/>
        <w:w w:val="90"/>
      </w:rPr>
      <w:t>Tel</w:t>
    </w:r>
    <w:r>
      <w:rPr>
        <w:rFonts w:hint="eastAsia" w:ascii="Arial" w:hAnsi="Arial" w:cs="Arial"/>
        <w:color w:val="0066CC"/>
        <w:spacing w:val="-8"/>
        <w:w w:val="90"/>
      </w:rPr>
      <w:t>)</w:t>
    </w:r>
    <w:r>
      <w:rPr>
        <w:rFonts w:ascii="Arial" w:cs="Arial"/>
        <w:color w:val="0066CC"/>
        <w:spacing w:val="-8"/>
        <w:w w:val="90"/>
      </w:rPr>
      <w:t>：</w:t>
    </w:r>
    <w:r>
      <w:rPr>
        <w:rFonts w:ascii="Arial" w:hAnsi="Arial" w:cs="Arial"/>
        <w:color w:val="0066CC"/>
        <w:spacing w:val="-8"/>
        <w:w w:val="90"/>
      </w:rPr>
      <w:t xml:space="preserve">020-36209909  </w:t>
    </w:r>
    <w:r>
      <w:rPr>
        <w:rFonts w:hint="eastAsia" w:ascii="Arial" w:hAnsi="Arial" w:cs="Arial"/>
        <w:color w:val="0066CC"/>
        <w:spacing w:val="-8"/>
        <w:w w:val="90"/>
      </w:rPr>
      <w:t xml:space="preserve">                 </w:t>
    </w:r>
    <w:r>
      <w:rPr>
        <w:rFonts w:ascii="Arial" w:cs="Arial"/>
        <w:color w:val="0066CC"/>
        <w:spacing w:val="-8"/>
        <w:w w:val="90"/>
      </w:rPr>
      <w:t>传真（</w:t>
    </w:r>
    <w:r>
      <w:rPr>
        <w:rFonts w:ascii="Arial" w:hAnsi="Arial" w:cs="Arial"/>
        <w:color w:val="0066CC"/>
        <w:spacing w:val="-8"/>
        <w:w w:val="90"/>
      </w:rPr>
      <w:t xml:space="preserve">Fax) 36209660 </w:t>
    </w:r>
    <w:r>
      <w:rPr>
        <w:rFonts w:hint="eastAsia" w:ascii="Arial" w:hAnsi="Arial" w:cs="Arial"/>
        <w:color w:val="0066CC"/>
        <w:spacing w:val="-8"/>
        <w:w w:val="90"/>
      </w:rPr>
      <w:t xml:space="preserve"> </w:t>
    </w:r>
  </w:p>
  <w:p>
    <w:pPr>
      <w:pStyle w:val="2"/>
      <w:ind w:left="182" w:right="161"/>
    </w:pPr>
    <w:r>
      <w:rPr>
        <w:rFonts w:ascii="Arial" w:hAnsi="Arial" w:cs="Arial"/>
        <w:color w:val="0066CC"/>
        <w:spacing w:val="-8"/>
        <w:w w:val="90"/>
      </w:rPr>
      <w:t>2, Baiyundadao Bei, Guangzhou, Guangdong, 510420.P.R.China</w:t>
    </w:r>
    <w:r>
      <w:rPr>
        <w:rFonts w:ascii="Arial" w:cs="Arial"/>
        <w:color w:val="0066CC"/>
        <w:spacing w:val="-8"/>
        <w:w w:val="90"/>
      </w:rPr>
      <w:t>：</w:t>
    </w:r>
    <w:r>
      <w:rPr>
        <w:rFonts w:hint="eastAsia" w:ascii="Arial" w:cs="Arial"/>
        <w:color w:val="0066CC"/>
        <w:spacing w:val="-8"/>
        <w:w w:val="90"/>
      </w:rPr>
      <w:t xml:space="preserve">                                               </w:t>
    </w:r>
    <w:r>
      <w:rPr>
        <w:rFonts w:ascii="Arial" w:hAnsi="Arial" w:cs="Arial"/>
        <w:color w:val="0066CC"/>
        <w:spacing w:val="-6"/>
        <w:w w:val="90"/>
        <w:u w:val="single"/>
      </w:rPr>
      <w:t>http//mba.gdufs.edu.cn</w:t>
    </w:r>
    <w:r>
      <w:rPr>
        <w:rFonts w:ascii="Arial" w:hAnsi="Arial" w:cs="Arial"/>
        <w:color w:val="0066CC"/>
        <w:spacing w:val="-8"/>
        <w:w w:val="90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ind w:right="-309" w:rightChars="-147"/>
      <w:jc w:val="left"/>
    </w:pPr>
    <w:r>
      <w:rPr>
        <w:sz w:val="22"/>
        <w:szCs w:val="22"/>
      </w:rPr>
      <w:drawing>
        <wp:inline distT="0" distB="0" distL="114300" distR="114300">
          <wp:extent cx="1333500" cy="413385"/>
          <wp:effectExtent l="0" t="0" r="0" b="5715"/>
          <wp:docPr id="4" name="图片 1" descr="广外MBA新标语_CORELDRAW_文件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广外MBA新标语_CORELDRAW_文件_O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413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2"/>
        <w:szCs w:val="22"/>
      </w:rPr>
      <w:t xml:space="preserve"> </w:t>
    </w:r>
    <w:r>
      <w:rPr>
        <w:rFonts w:hint="eastAsia"/>
        <w:color w:val="1F497D"/>
        <w:sz w:val="22"/>
        <w:szCs w:val="22"/>
      </w:rPr>
      <w:t xml:space="preserve">                               </w:t>
    </w:r>
    <w:r>
      <w:rPr>
        <w:rFonts w:hint="eastAsia"/>
        <w:color w:val="1F497D"/>
        <w:sz w:val="22"/>
        <w:szCs w:val="22"/>
      </w:rPr>
      <w:drawing>
        <wp:inline distT="0" distB="0" distL="114300" distR="114300">
          <wp:extent cx="1866900" cy="390525"/>
          <wp:effectExtent l="0" t="0" r="0" b="7620"/>
          <wp:docPr id="5" name="图片 2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2" descr="未标题-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3905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B2F48"/>
    <w:rsid w:val="01B55E21"/>
    <w:rsid w:val="15F77E11"/>
    <w:rsid w:val="2E4734FC"/>
    <w:rsid w:val="3DE87CEF"/>
    <w:rsid w:val="4B523122"/>
    <w:rsid w:val="5BEB2F48"/>
    <w:rsid w:val="6FE35272"/>
    <w:rsid w:val="770951DF"/>
    <w:rsid w:val="7FED59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2017-05-08T08:29:00Z</dcterms:created>
  <dc:creator>Administrator</dc:creator>
  <cp:lastModifiedBy>Administrator</cp:lastModifiedBy>
  <dcterms:modified xsi:type="dcterms:W3CDTF">2017-11-21T03:18:01Z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