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b/>
          <w:bCs/>
          <w:sz w:val="30"/>
          <w:szCs w:val="30"/>
        </w:rPr>
      </w:pPr>
      <w:r>
        <w:rPr>
          <w:rFonts w:hint="eastAsia" w:eastAsia="宋体"/>
          <w:b/>
          <w:bCs/>
          <w:sz w:val="30"/>
          <w:szCs w:val="30"/>
        </w:rPr>
        <w:t>广东外语外贸大学MBA学位论文开题答辩第三组记录</w:t>
      </w:r>
    </w:p>
    <w:p>
      <w:pPr>
        <w:jc w:val="center"/>
        <w:rPr>
          <w:rFonts w:eastAsia="宋体"/>
          <w:b/>
          <w:bCs/>
          <w:sz w:val="30"/>
          <w:szCs w:val="30"/>
        </w:rPr>
      </w:pPr>
      <w:r>
        <w:rPr>
          <w:rFonts w:hint="eastAsia" w:eastAsia="宋体"/>
          <w:b/>
          <w:bCs/>
          <w:sz w:val="30"/>
          <w:szCs w:val="30"/>
        </w:rPr>
        <w:t>时间：2017年6月25日下午2:00-5：30</w:t>
      </w:r>
    </w:p>
    <w:p>
      <w:pPr>
        <w:jc w:val="center"/>
        <w:rPr>
          <w:rFonts w:eastAsia="宋体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</w:rPr>
        <w:t>答辩组长：朱文忠 答辩委员：丁浩</w:t>
      </w:r>
      <w:r>
        <w:rPr>
          <w:rFonts w:hint="eastAsia" w:eastAsia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eastAsia="宋体"/>
          <w:b/>
          <w:bCs/>
          <w:sz w:val="28"/>
          <w:szCs w:val="28"/>
        </w:rPr>
        <w:t>张红明 答辩秘书：胡倩倩</w:t>
      </w:r>
    </w:p>
    <w:p>
      <w:pPr>
        <w:rPr>
          <w:rFonts w:eastAsia="宋体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</w:rPr>
        <w:t>一．周小旺</w:t>
      </w:r>
    </w:p>
    <w:p>
      <w:pP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存在问题：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1.论文的英文标题有误</w:t>
      </w:r>
    </w:p>
    <w:p>
      <w:pPr>
        <w:numPr>
          <w:ilvl w:val="0"/>
          <w:numId w:val="1"/>
        </w:num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案例分析中的问题很难去实践证明</w:t>
      </w:r>
    </w:p>
    <w:p>
      <w:pPr>
        <w:numPr>
          <w:ilvl w:val="0"/>
          <w:numId w:val="1"/>
        </w:num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文献综述中仅简单介绍概念</w:t>
      </w:r>
    </w:p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建议</w:t>
      </w:r>
      <w:r>
        <w:rPr>
          <w:rFonts w:hint="eastAsia" w:eastAsia="宋体"/>
          <w:sz w:val="28"/>
          <w:szCs w:val="28"/>
        </w:rPr>
        <w:t>：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1.改正英文标题，standard 改为stand</w:t>
      </w:r>
    </w:p>
    <w:p>
      <w:pPr>
        <w:numPr>
          <w:ilvl w:val="0"/>
          <w:numId w:val="2"/>
        </w:num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对案例进行思考，看是否具有可操作性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3.文献综述要涵盖成本会计体系研究的现状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答辩结果</w:t>
      </w:r>
      <w:r>
        <w:rPr>
          <w:rFonts w:hint="eastAsia" w:eastAsia="宋体"/>
          <w:sz w:val="28"/>
          <w:szCs w:val="28"/>
        </w:rPr>
        <w:t>：通过，但论文仍需要修改</w:t>
      </w:r>
    </w:p>
    <w:p>
      <w:pPr>
        <w:rPr>
          <w:rFonts w:eastAsia="宋体"/>
          <w:sz w:val="28"/>
          <w:szCs w:val="28"/>
        </w:rPr>
      </w:pPr>
    </w:p>
    <w:p>
      <w:pPr>
        <w:rPr>
          <w:rFonts w:eastAsia="宋体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</w:rPr>
        <w:t>二．张凌飞</w:t>
      </w:r>
    </w:p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存在问题</w:t>
      </w:r>
      <w:r>
        <w:rPr>
          <w:rFonts w:hint="eastAsia" w:eastAsia="宋体"/>
          <w:sz w:val="28"/>
          <w:szCs w:val="28"/>
        </w:rPr>
        <w:t>：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1.研究问题太范，一篇论文无法回答整个行业的问题</w:t>
      </w:r>
    </w:p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2.论文只提出了问题并没有给出解决方法</w:t>
      </w:r>
    </w:p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3.整篇论文没有理论支撑，行文逻辑不严谨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4.论文的语言，格式不规范</w:t>
      </w:r>
    </w:p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建议</w:t>
      </w:r>
      <w:r>
        <w:rPr>
          <w:rFonts w:hint="eastAsia" w:eastAsia="宋体"/>
          <w:sz w:val="28"/>
          <w:szCs w:val="28"/>
        </w:rPr>
        <w:t>：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1.缩小研究范围，并购和整合研究一个即可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2.找出解决问题的方法</w:t>
      </w:r>
    </w:p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3.对整篇论文的语言，格式做修改</w:t>
      </w:r>
    </w:p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4.多看相关文献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答辩结果</w:t>
      </w:r>
      <w:r>
        <w:rPr>
          <w:rFonts w:hint="eastAsia" w:eastAsia="宋体"/>
          <w:sz w:val="28"/>
          <w:szCs w:val="28"/>
        </w:rPr>
        <w:t>：通过，但论文仍需要修改</w:t>
      </w:r>
    </w:p>
    <w:p>
      <w:pPr>
        <w:rPr>
          <w:rFonts w:eastAsia="宋体"/>
          <w:sz w:val="28"/>
          <w:szCs w:val="28"/>
        </w:rPr>
      </w:pPr>
    </w:p>
    <w:p>
      <w:pPr>
        <w:rPr>
          <w:rFonts w:eastAsia="宋体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</w:rPr>
        <w:t>三．赵正华</w:t>
      </w:r>
    </w:p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存在问题</w:t>
      </w:r>
      <w:r>
        <w:rPr>
          <w:rFonts w:hint="eastAsia" w:eastAsia="宋体"/>
          <w:sz w:val="28"/>
          <w:szCs w:val="28"/>
        </w:rPr>
        <w:t>：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1.案例分析的思路有误</w:t>
      </w:r>
    </w:p>
    <w:p>
      <w:pPr>
        <w:numPr>
          <w:ilvl w:val="0"/>
          <w:numId w:val="3"/>
        </w:num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整篇论文的思维逻辑有误</w:t>
      </w:r>
    </w:p>
    <w:p>
      <w:pPr>
        <w:numPr>
          <w:ilvl w:val="0"/>
          <w:numId w:val="3"/>
        </w:numPr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研究问题过多</w:t>
      </w:r>
    </w:p>
    <w:p>
      <w:pPr>
        <w:numPr>
          <w:ilvl w:val="0"/>
          <w:numId w:val="3"/>
        </w:num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文献综述里的论文陈旧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建议</w:t>
      </w:r>
      <w:r>
        <w:rPr>
          <w:rFonts w:hint="eastAsia" w:eastAsia="宋体"/>
          <w:sz w:val="28"/>
          <w:szCs w:val="28"/>
        </w:rPr>
        <w:t>：1.围绕一个问题进行研究</w:t>
      </w:r>
    </w:p>
    <w:p>
      <w:pPr>
        <w:numPr>
          <w:ilvl w:val="0"/>
          <w:numId w:val="4"/>
        </w:num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只针对zp公司进行研究，按照论文写作的思路重整结构</w:t>
      </w:r>
    </w:p>
    <w:p>
      <w:pPr>
        <w:numPr>
          <w:ilvl w:val="0"/>
          <w:numId w:val="4"/>
        </w:num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多看一些最新的相关文献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答辩结果</w:t>
      </w:r>
      <w:r>
        <w:rPr>
          <w:rFonts w:hint="eastAsia" w:eastAsia="宋体"/>
          <w:sz w:val="28"/>
          <w:szCs w:val="28"/>
        </w:rPr>
        <w:t>：通过，但论文仍需要修改</w:t>
      </w:r>
    </w:p>
    <w:p>
      <w:pPr>
        <w:rPr>
          <w:rFonts w:eastAsia="宋体"/>
          <w:sz w:val="28"/>
          <w:szCs w:val="28"/>
        </w:rPr>
      </w:pPr>
    </w:p>
    <w:p>
      <w:pPr>
        <w:rPr>
          <w:rFonts w:eastAsia="宋体"/>
          <w:b/>
          <w:bCs/>
          <w:sz w:val="28"/>
          <w:szCs w:val="28"/>
        </w:rPr>
      </w:pPr>
      <w:r>
        <w:rPr>
          <w:rFonts w:hint="eastAsia" w:eastAsia="宋体"/>
          <w:sz w:val="28"/>
          <w:szCs w:val="28"/>
        </w:rPr>
        <w:t>四．</w:t>
      </w:r>
      <w:r>
        <w:rPr>
          <w:rFonts w:hint="eastAsia" w:eastAsia="宋体"/>
          <w:b/>
          <w:bCs/>
          <w:sz w:val="28"/>
          <w:szCs w:val="28"/>
        </w:rPr>
        <w:t>马文</w:t>
      </w:r>
      <w:bookmarkStart w:id="0" w:name="_GoBack"/>
      <w:bookmarkEnd w:id="0"/>
      <w:r>
        <w:rPr>
          <w:rFonts w:hint="eastAsia" w:eastAsia="宋体"/>
          <w:b/>
          <w:bCs/>
          <w:sz w:val="28"/>
          <w:szCs w:val="28"/>
        </w:rPr>
        <w:t>坚</w:t>
      </w:r>
    </w:p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存在问题</w:t>
      </w:r>
      <w:r>
        <w:rPr>
          <w:rFonts w:hint="eastAsia" w:eastAsia="宋体"/>
          <w:sz w:val="28"/>
          <w:szCs w:val="28"/>
        </w:rPr>
        <w:t>：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1.论文题目不够清晰</w:t>
      </w:r>
    </w:p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2.案例分析中的研究对象不具有代表性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3.论述的8个方面的差异化中间有交叉，导致思维不够清晰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建议</w:t>
      </w:r>
      <w:r>
        <w:rPr>
          <w:rFonts w:hint="eastAsia" w:eastAsia="宋体"/>
          <w:sz w:val="28"/>
          <w:szCs w:val="28"/>
        </w:rPr>
        <w:t>：1.论文题目加一个journal</w:t>
      </w:r>
    </w:p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2.建议案例分析的研究对象针对小学生团体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3.对8个方面的差异化重新进行整合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答辩结果</w:t>
      </w:r>
      <w:r>
        <w:rPr>
          <w:rFonts w:hint="eastAsia" w:eastAsia="宋体"/>
          <w:sz w:val="28"/>
          <w:szCs w:val="28"/>
        </w:rPr>
        <w:t>：通过，但论文仍需要修改</w:t>
      </w:r>
    </w:p>
    <w:p>
      <w:pPr>
        <w:rPr>
          <w:rFonts w:eastAsia="宋体"/>
          <w:sz w:val="28"/>
          <w:szCs w:val="28"/>
        </w:rPr>
      </w:pPr>
    </w:p>
    <w:p>
      <w:pPr>
        <w:rPr>
          <w:rFonts w:eastAsia="宋体"/>
          <w:b/>
          <w:bCs/>
          <w:sz w:val="28"/>
          <w:szCs w:val="28"/>
        </w:rPr>
      </w:pPr>
      <w:r>
        <w:rPr>
          <w:rFonts w:hint="eastAsia" w:eastAsia="宋体"/>
          <w:sz w:val="28"/>
          <w:szCs w:val="28"/>
        </w:rPr>
        <w:t>五．</w:t>
      </w:r>
      <w:r>
        <w:rPr>
          <w:rFonts w:hint="eastAsia" w:eastAsia="宋体"/>
          <w:b/>
          <w:bCs/>
          <w:sz w:val="28"/>
          <w:szCs w:val="28"/>
        </w:rPr>
        <w:t>张培</w:t>
      </w:r>
    </w:p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存在问题</w:t>
      </w:r>
      <w:r>
        <w:rPr>
          <w:rFonts w:hint="eastAsia" w:eastAsia="宋体"/>
          <w:sz w:val="28"/>
          <w:szCs w:val="28"/>
        </w:rPr>
        <w:t>；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1.关于COSO的相关文件比较陈旧</w:t>
      </w:r>
    </w:p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建议</w:t>
      </w:r>
      <w:r>
        <w:rPr>
          <w:rFonts w:hint="eastAsia" w:eastAsia="宋体"/>
          <w:sz w:val="28"/>
          <w:szCs w:val="28"/>
        </w:rPr>
        <w:t>：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1，要使用最新的COSO相关文件</w:t>
      </w:r>
      <w:r>
        <w:rPr>
          <w:rFonts w:eastAsia="宋体"/>
          <w:sz w:val="28"/>
          <w:szCs w:val="28"/>
        </w:rPr>
        <w:t xml:space="preserve"> 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答辩结果</w:t>
      </w:r>
      <w:r>
        <w:rPr>
          <w:rFonts w:hint="eastAsia" w:eastAsia="宋体"/>
          <w:sz w:val="28"/>
          <w:szCs w:val="28"/>
        </w:rPr>
        <w:t>：通过，但论文仍需要修改</w:t>
      </w:r>
    </w:p>
    <w:p>
      <w:pPr>
        <w:rPr>
          <w:rFonts w:eastAsia="宋体"/>
          <w:sz w:val="28"/>
          <w:szCs w:val="28"/>
        </w:rPr>
      </w:pPr>
    </w:p>
    <w:p>
      <w:pPr>
        <w:rPr>
          <w:rFonts w:eastAsia="宋体"/>
          <w:b/>
          <w:bCs/>
          <w:sz w:val="28"/>
          <w:szCs w:val="28"/>
        </w:rPr>
      </w:pPr>
      <w:r>
        <w:rPr>
          <w:rFonts w:hint="eastAsia" w:eastAsia="宋体"/>
          <w:sz w:val="28"/>
          <w:szCs w:val="28"/>
        </w:rPr>
        <w:t xml:space="preserve">六． </w:t>
      </w:r>
      <w:r>
        <w:rPr>
          <w:rFonts w:hint="eastAsia" w:eastAsia="宋体"/>
          <w:b/>
          <w:bCs/>
          <w:sz w:val="28"/>
          <w:szCs w:val="28"/>
        </w:rPr>
        <w:t>Sajor Barrie</w:t>
      </w:r>
    </w:p>
    <w:p>
      <w:pP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存在问题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 xml:space="preserve"> 1.论文题目与研究的问题不太一致</w:t>
      </w:r>
    </w:p>
    <w:p>
      <w:pPr>
        <w:numPr>
          <w:ilvl w:val="0"/>
          <w:numId w:val="5"/>
        </w:num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文献综述不够全面，</w:t>
      </w:r>
    </w:p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建议</w:t>
      </w:r>
      <w:r>
        <w:rPr>
          <w:rFonts w:hint="eastAsia" w:eastAsia="宋体"/>
          <w:sz w:val="28"/>
          <w:szCs w:val="28"/>
        </w:rPr>
        <w:t>：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1.研究问题聚焦到文化冲突上，而不是文化差异</w:t>
      </w:r>
    </w:p>
    <w:p>
      <w:pPr>
        <w:numPr>
          <w:ilvl w:val="0"/>
          <w:numId w:val="6"/>
        </w:num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文献综述要涉及到文化冲突问题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答辩结果</w:t>
      </w:r>
      <w:r>
        <w:rPr>
          <w:rFonts w:hint="eastAsia" w:eastAsia="宋体"/>
          <w:sz w:val="28"/>
          <w:szCs w:val="28"/>
        </w:rPr>
        <w:t>：通过，但论文仍需要修改</w:t>
      </w:r>
    </w:p>
    <w:p>
      <w:pPr>
        <w:rPr>
          <w:rFonts w:eastAsia="宋体"/>
          <w:sz w:val="28"/>
          <w:szCs w:val="28"/>
        </w:rPr>
      </w:pPr>
    </w:p>
    <w:p>
      <w:pPr>
        <w:rPr>
          <w:rFonts w:eastAsia="宋体"/>
          <w:b/>
          <w:bCs/>
          <w:sz w:val="28"/>
          <w:szCs w:val="28"/>
        </w:rPr>
      </w:pPr>
      <w:r>
        <w:rPr>
          <w:rFonts w:hint="eastAsia" w:eastAsia="宋体"/>
          <w:sz w:val="28"/>
          <w:szCs w:val="28"/>
        </w:rPr>
        <w:t>七．</w:t>
      </w:r>
      <w:r>
        <w:rPr>
          <w:rFonts w:hint="eastAsia" w:eastAsia="宋体"/>
          <w:b/>
          <w:bCs/>
          <w:sz w:val="28"/>
          <w:szCs w:val="28"/>
        </w:rPr>
        <w:t>谢星</w:t>
      </w:r>
    </w:p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存在问题</w:t>
      </w:r>
      <w:r>
        <w:rPr>
          <w:rFonts w:hint="eastAsia" w:eastAsia="宋体"/>
          <w:sz w:val="28"/>
          <w:szCs w:val="28"/>
        </w:rPr>
        <w:t>：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1.自己建立一个模型十分困难，检验所建立模型的有效性也比较困难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建议</w:t>
      </w:r>
      <w:r>
        <w:rPr>
          <w:rFonts w:hint="eastAsia" w:eastAsia="宋体"/>
          <w:sz w:val="28"/>
          <w:szCs w:val="28"/>
        </w:rPr>
        <w:t>：1.建议找到现有的模型去验证它的合理性</w:t>
      </w:r>
    </w:p>
    <w:p>
      <w:pPr>
        <w:numPr>
          <w:ilvl w:val="0"/>
          <w:numId w:val="7"/>
        </w:num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这篇论文的核心在案例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答辩结果</w:t>
      </w:r>
      <w:r>
        <w:rPr>
          <w:rFonts w:hint="eastAsia" w:eastAsia="宋体"/>
          <w:sz w:val="28"/>
          <w:szCs w:val="28"/>
        </w:rPr>
        <w:t>：通过，但论文仍需要修改</w:t>
      </w:r>
    </w:p>
    <w:p>
      <w:pPr>
        <w:rPr>
          <w:rFonts w:eastAsia="宋体"/>
          <w:sz w:val="28"/>
          <w:szCs w:val="28"/>
        </w:rPr>
      </w:pPr>
    </w:p>
    <w:p>
      <w:pPr>
        <w:rPr>
          <w:rFonts w:eastAsia="宋体"/>
          <w:b/>
          <w:bCs/>
          <w:sz w:val="28"/>
          <w:szCs w:val="28"/>
        </w:rPr>
      </w:pPr>
      <w:r>
        <w:rPr>
          <w:rFonts w:hint="eastAsia" w:eastAsia="宋体"/>
          <w:sz w:val="28"/>
          <w:szCs w:val="28"/>
        </w:rPr>
        <w:t>八．</w:t>
      </w:r>
      <w:r>
        <w:rPr>
          <w:rFonts w:hint="eastAsia" w:eastAsia="宋体"/>
          <w:b/>
          <w:bCs/>
          <w:sz w:val="28"/>
          <w:szCs w:val="28"/>
        </w:rPr>
        <w:t>林慧霞</w:t>
      </w:r>
    </w:p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存在问题</w:t>
      </w:r>
      <w:r>
        <w:rPr>
          <w:rFonts w:hint="eastAsia" w:eastAsia="宋体"/>
          <w:sz w:val="28"/>
          <w:szCs w:val="28"/>
        </w:rPr>
        <w:t>：</w:t>
      </w:r>
    </w:p>
    <w:p>
      <w:pPr>
        <w:pStyle w:val="4"/>
        <w:numPr>
          <w:ilvl w:val="0"/>
          <w:numId w:val="8"/>
        </w:numPr>
        <w:ind w:firstLineChars="0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所用的理论模型不太合理</w:t>
      </w:r>
    </w:p>
    <w:p>
      <w:pPr>
        <w:pStyle w:val="4"/>
        <w:numPr>
          <w:ilvl w:val="0"/>
          <w:numId w:val="8"/>
        </w:numPr>
        <w:ind w:firstLineChars="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聚焦的问题有些偏</w:t>
      </w:r>
    </w:p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建议</w:t>
      </w:r>
      <w:r>
        <w:rPr>
          <w:rFonts w:hint="eastAsia" w:eastAsia="宋体"/>
          <w:sz w:val="28"/>
          <w:szCs w:val="28"/>
        </w:rPr>
        <w:t>：</w:t>
      </w:r>
    </w:p>
    <w:p>
      <w:pPr>
        <w:pStyle w:val="4"/>
        <w:numPr>
          <w:ilvl w:val="0"/>
          <w:numId w:val="9"/>
        </w:numPr>
        <w:ind w:firstLineChars="0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建议用SWOT模型</w:t>
      </w:r>
    </w:p>
    <w:p>
      <w:pPr>
        <w:pStyle w:val="4"/>
        <w:numPr>
          <w:ilvl w:val="0"/>
          <w:numId w:val="9"/>
        </w:numPr>
        <w:ind w:firstLineChars="0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特殊的行业要用特殊策略</w:t>
      </w:r>
    </w:p>
    <w:p>
      <w:pPr>
        <w:pStyle w:val="4"/>
        <w:numPr>
          <w:ilvl w:val="0"/>
          <w:numId w:val="9"/>
        </w:numPr>
        <w:ind w:firstLineChars="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研究问题聚焦于提升服务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答辩结果</w:t>
      </w:r>
      <w:r>
        <w:rPr>
          <w:rFonts w:hint="eastAsia" w:eastAsia="宋体"/>
          <w:sz w:val="28"/>
          <w:szCs w:val="28"/>
        </w:rPr>
        <w:t>：通过，但论文仍需要修改</w:t>
      </w:r>
    </w:p>
    <w:p>
      <w:pPr>
        <w:rPr>
          <w:rFonts w:eastAsia="宋体"/>
          <w:sz w:val="28"/>
          <w:szCs w:val="28"/>
        </w:rPr>
      </w:pPr>
    </w:p>
    <w:p>
      <w:pPr>
        <w:rPr>
          <w:rFonts w:eastAsia="宋体"/>
          <w:b/>
          <w:bCs/>
          <w:sz w:val="28"/>
          <w:szCs w:val="28"/>
        </w:rPr>
      </w:pPr>
      <w:r>
        <w:rPr>
          <w:rFonts w:hint="eastAsia" w:eastAsia="宋体"/>
          <w:sz w:val="28"/>
          <w:szCs w:val="28"/>
        </w:rPr>
        <w:t>九．</w:t>
      </w:r>
      <w:r>
        <w:rPr>
          <w:rFonts w:hint="eastAsia" w:eastAsia="宋体"/>
          <w:b/>
          <w:bCs/>
          <w:sz w:val="28"/>
          <w:szCs w:val="28"/>
        </w:rPr>
        <w:t>沈季牛</w:t>
      </w:r>
    </w:p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存在问题</w:t>
      </w:r>
      <w:r>
        <w:rPr>
          <w:rFonts w:hint="eastAsia" w:eastAsia="宋体"/>
          <w:sz w:val="28"/>
          <w:szCs w:val="28"/>
        </w:rPr>
        <w:t>：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1.研究问题过多</w:t>
      </w:r>
    </w:p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2.论文语言不够规范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3.论文逻辑关系不够清晰</w:t>
      </w:r>
    </w:p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建议</w:t>
      </w:r>
      <w:r>
        <w:rPr>
          <w:rFonts w:hint="eastAsia" w:eastAsia="宋体"/>
          <w:sz w:val="28"/>
          <w:szCs w:val="28"/>
        </w:rPr>
        <w:t>：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1.问题聚焦，研究一点即可</w:t>
      </w:r>
      <w:r>
        <w:rPr>
          <w:rFonts w:eastAsia="宋体"/>
          <w:sz w:val="28"/>
          <w:szCs w:val="28"/>
        </w:rPr>
        <w:t xml:space="preserve"> </w:t>
      </w:r>
    </w:p>
    <w:p>
      <w:pPr>
        <w:numPr>
          <w:ilvl w:val="0"/>
          <w:numId w:val="10"/>
        </w:num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重新修改语言</w:t>
      </w:r>
    </w:p>
    <w:p>
      <w:pPr>
        <w:numPr>
          <w:ilvl w:val="0"/>
          <w:numId w:val="10"/>
        </w:num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按照论文写作思路进行重整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答辩结果</w:t>
      </w:r>
      <w:r>
        <w:rPr>
          <w:rFonts w:hint="eastAsia" w:eastAsia="宋体"/>
          <w:sz w:val="28"/>
          <w:szCs w:val="28"/>
        </w:rPr>
        <w:t>：通过，但论文仍需要修改</w:t>
      </w:r>
    </w:p>
    <w:p>
      <w:pPr>
        <w:rPr>
          <w:rFonts w:eastAsia="宋体"/>
          <w:sz w:val="28"/>
          <w:szCs w:val="28"/>
        </w:rPr>
      </w:pPr>
    </w:p>
    <w:p>
      <w:pPr>
        <w:rPr>
          <w:rFonts w:eastAsia="宋体"/>
          <w:sz w:val="28"/>
          <w:szCs w:val="28"/>
          <w:lang w:eastAsia="ja-JP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D8A"/>
    <w:multiLevelType w:val="multilevel"/>
    <w:tmpl w:val="003F1D8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FC12AF"/>
    <w:multiLevelType w:val="multilevel"/>
    <w:tmpl w:val="3AFC12A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D8C624"/>
    <w:multiLevelType w:val="singleLevel"/>
    <w:tmpl w:val="58D8C624"/>
    <w:lvl w:ilvl="0" w:tentative="0">
      <w:start w:val="2"/>
      <w:numFmt w:val="decimal"/>
      <w:suff w:val="nothing"/>
      <w:lvlText w:val="%1."/>
      <w:lvlJc w:val="left"/>
    </w:lvl>
  </w:abstractNum>
  <w:abstractNum w:abstractNumId="3">
    <w:nsid w:val="58D8C845"/>
    <w:multiLevelType w:val="singleLevel"/>
    <w:tmpl w:val="58D8C845"/>
    <w:lvl w:ilvl="0" w:tentative="0">
      <w:start w:val="2"/>
      <w:numFmt w:val="decimal"/>
      <w:suff w:val="nothing"/>
      <w:lvlText w:val="%1."/>
      <w:lvlJc w:val="left"/>
    </w:lvl>
  </w:abstractNum>
  <w:abstractNum w:abstractNumId="4">
    <w:nsid w:val="58D8CAAD"/>
    <w:multiLevelType w:val="singleLevel"/>
    <w:tmpl w:val="58D8CAAD"/>
    <w:lvl w:ilvl="0" w:tentative="0">
      <w:start w:val="2"/>
      <w:numFmt w:val="decimal"/>
      <w:suff w:val="nothing"/>
      <w:lvlText w:val="%1."/>
      <w:lvlJc w:val="left"/>
    </w:lvl>
  </w:abstractNum>
  <w:abstractNum w:abstractNumId="5">
    <w:nsid w:val="58D8CAD5"/>
    <w:multiLevelType w:val="singleLevel"/>
    <w:tmpl w:val="58D8CAD5"/>
    <w:lvl w:ilvl="0" w:tentative="0">
      <w:start w:val="2"/>
      <w:numFmt w:val="decimal"/>
      <w:suff w:val="nothing"/>
      <w:lvlText w:val="%1."/>
      <w:lvlJc w:val="left"/>
    </w:lvl>
  </w:abstractNum>
  <w:abstractNum w:abstractNumId="6">
    <w:nsid w:val="58D8CE0B"/>
    <w:multiLevelType w:val="singleLevel"/>
    <w:tmpl w:val="58D8CE0B"/>
    <w:lvl w:ilvl="0" w:tentative="0">
      <w:start w:val="2"/>
      <w:numFmt w:val="decimal"/>
      <w:suff w:val="nothing"/>
      <w:lvlText w:val="%1."/>
      <w:lvlJc w:val="left"/>
    </w:lvl>
  </w:abstractNum>
  <w:abstractNum w:abstractNumId="7">
    <w:nsid w:val="58D8CE7B"/>
    <w:multiLevelType w:val="singleLevel"/>
    <w:tmpl w:val="58D8CE7B"/>
    <w:lvl w:ilvl="0" w:tentative="0">
      <w:start w:val="2"/>
      <w:numFmt w:val="decimal"/>
      <w:suff w:val="nothing"/>
      <w:lvlText w:val="%1."/>
      <w:lvlJc w:val="left"/>
    </w:lvl>
  </w:abstractNum>
  <w:abstractNum w:abstractNumId="8">
    <w:nsid w:val="58D8D23C"/>
    <w:multiLevelType w:val="singleLevel"/>
    <w:tmpl w:val="58D8D23C"/>
    <w:lvl w:ilvl="0" w:tentative="0">
      <w:start w:val="2"/>
      <w:numFmt w:val="decimal"/>
      <w:suff w:val="nothing"/>
      <w:lvlText w:val="%1."/>
      <w:lvlJc w:val="left"/>
    </w:lvl>
  </w:abstractNum>
  <w:abstractNum w:abstractNumId="9">
    <w:nsid w:val="58D8D456"/>
    <w:multiLevelType w:val="singleLevel"/>
    <w:tmpl w:val="58D8D456"/>
    <w:lvl w:ilvl="0" w:tentative="0">
      <w:start w:val="2"/>
      <w:numFmt w:val="decimal"/>
      <w:suff w:val="nothing"/>
      <w:lvlText w:val="%1.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55D80"/>
    <w:rsid w:val="00286275"/>
    <w:rsid w:val="004C73DC"/>
    <w:rsid w:val="005F6131"/>
    <w:rsid w:val="007B4E4B"/>
    <w:rsid w:val="48517B80"/>
    <w:rsid w:val="5DC55D80"/>
    <w:rsid w:val="6BC6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168</Words>
  <Characters>963</Characters>
  <Lines>8</Lines>
  <Paragraphs>2</Paragraphs>
  <TotalTime>0</TotalTime>
  <ScaleCrop>false</ScaleCrop>
  <LinksUpToDate>false</LinksUpToDate>
  <CharactersWithSpaces>1129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2017-06-28T07:43:00Z</dcterms:created>
  <dc:creator>Administrator</dc:creator>
  <cp:lastModifiedBy>Administrator</cp:lastModifiedBy>
  <dcterms:modified xsi:type="dcterms:W3CDTF">2017-07-04T08:42:28Z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